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Покровского </w:t>
            </w:r>
            <w:proofErr w:type="gramStart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района  Орловской</w:t>
            </w:r>
            <w:proofErr w:type="gram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0</w:t>
            </w:r>
            <w:r w:rsidR="008E1EE5">
              <w:rPr>
                <w:rFonts w:ascii="Cambria" w:hAnsi="Cambria"/>
                <w:b/>
                <w:color w:val="002060"/>
                <w:sz w:val="32"/>
                <w:szCs w:val="32"/>
              </w:rPr>
              <w:t>5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2</w:t>
            </w:r>
            <w:r w:rsidR="007027AB">
              <w:rPr>
                <w:rFonts w:ascii="Cambria" w:hAnsi="Cambria"/>
                <w:b/>
                <w:color w:val="002060"/>
                <w:sz w:val="32"/>
                <w:szCs w:val="32"/>
              </w:rPr>
              <w:t>9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» </w:t>
            </w:r>
            <w:r w:rsidR="008E1EE5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мая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5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</w:t>
            </w:r>
            <w:proofErr w:type="gramStart"/>
            <w:r w:rsidRPr="003C7FDE">
              <w:rPr>
                <w:sz w:val="28"/>
                <w:szCs w:val="28"/>
              </w:rPr>
              <w:t xml:space="preserve">с  </w:t>
            </w:r>
            <w:r w:rsidR="000F0C18">
              <w:rPr>
                <w:sz w:val="28"/>
                <w:szCs w:val="28"/>
              </w:rPr>
              <w:t>сентября</w:t>
            </w:r>
            <w:proofErr w:type="gramEnd"/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  <w:bookmarkStart w:id="0" w:name="_GoBack"/>
            <w:bookmarkEnd w:id="0"/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864" w:rsidRPr="005B4864" w:rsidRDefault="008E1EE5" w:rsidP="00114CCB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</w:p>
    <w:p w:rsidR="008E1EE5" w:rsidRDefault="008E1EE5" w:rsidP="008E1EE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РОССИЙСКАЯ ФЕДЕРАЦИЯ</w:t>
      </w:r>
    </w:p>
    <w:p w:rsidR="008E1EE5" w:rsidRDefault="008E1EE5" w:rsidP="008E1EE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ОРЛОВСКАЯ ОБЛАСТЬ</w:t>
      </w:r>
    </w:p>
    <w:p w:rsidR="008E1EE5" w:rsidRDefault="008E1EE5" w:rsidP="008E1EE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ПОКРОВСКИЙ РАЙОН</w:t>
      </w:r>
    </w:p>
    <w:p w:rsidR="008E1EE5" w:rsidRDefault="008E1EE5" w:rsidP="008E1EE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АДМИНИСТРАЦИЯ ЖУРАВЕЦКОГО СЕЛЬСКОГО ПОСЕЛЕНИЯ</w:t>
      </w:r>
    </w:p>
    <w:p w:rsidR="008E1EE5" w:rsidRDefault="008E1EE5" w:rsidP="008E1EE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E1EE5" w:rsidRDefault="008E1EE5" w:rsidP="008E1EE5">
      <w:pPr>
        <w:spacing w:before="240" w:after="60" w:line="240" w:lineRule="auto"/>
        <w:jc w:val="center"/>
        <w:outlineLvl w:val="6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ПОСТАНОВЛЕНИЕ</w:t>
      </w:r>
    </w:p>
    <w:p w:rsidR="008E1EE5" w:rsidRDefault="008E1EE5" w:rsidP="008E1EE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E1EE5" w:rsidRDefault="008E1EE5" w:rsidP="008E1EE5">
      <w:pPr>
        <w:tabs>
          <w:tab w:val="left" w:pos="705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«27» мая 2025 года                                                     № 26</w:t>
      </w:r>
    </w:p>
    <w:p w:rsidR="008E1EE5" w:rsidRDefault="008E1EE5" w:rsidP="008E1EE5">
      <w:pPr>
        <w:tabs>
          <w:tab w:val="left" w:pos="705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E1EE5" w:rsidRDefault="008E1EE5" w:rsidP="008E1EE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продлении срока реализации муниципальных программ</w:t>
      </w:r>
    </w:p>
    <w:p w:rsidR="008E1EE5" w:rsidRDefault="008E1EE5" w:rsidP="008E1EE5">
      <w:pPr>
        <w:widowControl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8E1EE5" w:rsidRDefault="008E1EE5" w:rsidP="008E1EE5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целях корректировки программных мероприятий и уточнения объёма финансирования, в соответствии с Федеральным законом от 06 октября 2003 года № 131 – ФЗ «Об общих принципах организации местного самоуправления в </w:t>
      </w:r>
      <w:r w:rsidRPr="00461D84">
        <w:rPr>
          <w:rFonts w:ascii="Times New Roman" w:hAnsi="Times New Roman"/>
          <w:color w:val="000000"/>
          <w:sz w:val="28"/>
          <w:szCs w:val="28"/>
        </w:rPr>
        <w:t>Российской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1D84">
        <w:rPr>
          <w:rFonts w:ascii="Times New Roman" w:hAnsi="Times New Roman"/>
          <w:color w:val="000000"/>
          <w:sz w:val="28"/>
          <w:szCs w:val="28"/>
        </w:rPr>
        <w:t>Федерации</w:t>
      </w:r>
      <w:r>
        <w:rPr>
          <w:rFonts w:ascii="Times New Roman" w:hAnsi="Times New Roman"/>
          <w:color w:val="000000"/>
          <w:sz w:val="28"/>
          <w:szCs w:val="28"/>
        </w:rPr>
        <w:t>», Бюджетным кодексом</w:t>
      </w:r>
      <w:r w:rsidRPr="00461D84">
        <w:rPr>
          <w:rFonts w:ascii="Times New Roman" w:hAnsi="Times New Roman"/>
          <w:color w:val="000000"/>
          <w:sz w:val="28"/>
          <w:szCs w:val="28"/>
        </w:rPr>
        <w:t xml:space="preserve"> Российской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1D84">
        <w:rPr>
          <w:rFonts w:ascii="Times New Roman" w:hAnsi="Times New Roman"/>
          <w:color w:val="000000"/>
          <w:sz w:val="28"/>
          <w:szCs w:val="28"/>
        </w:rPr>
        <w:t>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, руководствуясь Уставом,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8E1EE5" w:rsidRDefault="008E1EE5" w:rsidP="008E1EE5">
      <w:pPr>
        <w:widowControl w:val="0"/>
        <w:spacing w:after="0" w:line="240" w:lineRule="auto"/>
        <w:ind w:firstLine="709"/>
        <w:outlineLvl w:val="0"/>
        <w:rPr>
          <w:rFonts w:ascii="Times New Roman" w:eastAsia="Lucida Sans Unicode" w:hAnsi="Times New Roman"/>
          <w:b/>
          <w:bCs/>
          <w:kern w:val="2"/>
          <w:sz w:val="28"/>
          <w:lang w:eastAsia="hi-IN" w:bidi="hi-IN"/>
        </w:rPr>
      </w:pPr>
    </w:p>
    <w:p w:rsidR="008E1EE5" w:rsidRDefault="008E1EE5" w:rsidP="008E1EE5">
      <w:pPr>
        <w:widowControl w:val="0"/>
        <w:spacing w:after="0" w:line="240" w:lineRule="auto"/>
        <w:ind w:firstLine="709"/>
        <w:outlineLvl w:val="0"/>
        <w:rPr>
          <w:rFonts w:ascii="Times New Roman" w:eastAsia="Lucida Sans Unicode" w:hAnsi="Times New Roman"/>
          <w:b/>
          <w:bCs/>
          <w:kern w:val="2"/>
          <w:sz w:val="28"/>
          <w:lang w:eastAsia="hi-IN" w:bidi="hi-IN"/>
        </w:rPr>
      </w:pPr>
      <w:r>
        <w:rPr>
          <w:rFonts w:ascii="Times New Roman" w:eastAsia="Lucida Sans Unicode" w:hAnsi="Times New Roman"/>
          <w:b/>
          <w:bCs/>
          <w:kern w:val="2"/>
          <w:sz w:val="28"/>
          <w:lang w:eastAsia="hi-IN" w:bidi="hi-IN"/>
        </w:rPr>
        <w:t>ПОСТАНОВЛЯЕТ:</w:t>
      </w:r>
    </w:p>
    <w:p w:rsidR="008E1EE5" w:rsidRDefault="008E1EE5" w:rsidP="008E1EE5">
      <w:pPr>
        <w:widowControl w:val="0"/>
        <w:spacing w:after="0" w:line="240" w:lineRule="auto"/>
        <w:ind w:firstLine="709"/>
        <w:outlineLvl w:val="0"/>
        <w:rPr>
          <w:rFonts w:ascii="Times New Roman" w:eastAsia="Lucida Sans Unicode" w:hAnsi="Times New Roman"/>
          <w:b/>
          <w:bCs/>
          <w:kern w:val="2"/>
          <w:sz w:val="28"/>
          <w:lang w:eastAsia="hi-IN" w:bidi="hi-IN"/>
        </w:rPr>
      </w:pPr>
    </w:p>
    <w:p w:rsidR="008E1EE5" w:rsidRDefault="008E1EE5" w:rsidP="008E1EE5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FF7">
        <w:rPr>
          <w:rFonts w:ascii="Times New Roman" w:eastAsia="Times New Roman" w:hAnsi="Times New Roman" w:cs="Times New Roman"/>
          <w:sz w:val="28"/>
          <w:szCs w:val="28"/>
        </w:rPr>
        <w:t>Продлить срок реализации до 2028 года муниципальных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E1EE5" w:rsidRPr="00463234" w:rsidRDefault="008E1EE5" w:rsidP="008E1EE5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F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594"/>
        <w:gridCol w:w="5170"/>
        <w:gridCol w:w="2872"/>
      </w:tblGrid>
      <w:tr w:rsidR="008E1EE5" w:rsidTr="00A74FED">
        <w:tc>
          <w:tcPr>
            <w:tcW w:w="594" w:type="dxa"/>
          </w:tcPr>
          <w:p w:rsidR="008E1EE5" w:rsidRDefault="008E1EE5" w:rsidP="00A74FED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8E1EE5" w:rsidRDefault="008E1EE5" w:rsidP="00A74FED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170" w:type="dxa"/>
          </w:tcPr>
          <w:p w:rsidR="008E1EE5" w:rsidRDefault="008E1EE5" w:rsidP="00A74FE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872" w:type="dxa"/>
          </w:tcPr>
          <w:p w:rsidR="008E1EE5" w:rsidRDefault="008E1EE5" w:rsidP="00A74FE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8E1EE5" w:rsidTr="00A74FED">
        <w:tc>
          <w:tcPr>
            <w:tcW w:w="594" w:type="dxa"/>
          </w:tcPr>
          <w:p w:rsidR="008E1EE5" w:rsidRDefault="008E1EE5" w:rsidP="00A74FED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70" w:type="dxa"/>
          </w:tcPr>
          <w:p w:rsidR="008E1EE5" w:rsidRPr="00F61D74" w:rsidRDefault="008E1EE5" w:rsidP="00A74FED">
            <w:pPr>
              <w:rPr>
                <w:rFonts w:ascii="Times New Roman" w:hAnsi="Times New Roman"/>
                <w:sz w:val="28"/>
                <w:szCs w:val="28"/>
              </w:rPr>
            </w:pPr>
            <w:r w:rsidRPr="00F61D74">
              <w:rPr>
                <w:rFonts w:ascii="Times New Roman" w:hAnsi="Times New Roman"/>
                <w:sz w:val="28"/>
                <w:szCs w:val="28"/>
              </w:rPr>
              <w:t xml:space="preserve">Об утверждении муниципальной </w:t>
            </w:r>
          </w:p>
          <w:p w:rsidR="008E1EE5" w:rsidRPr="00F61D74" w:rsidRDefault="008E1EE5" w:rsidP="00A74F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1D74">
              <w:rPr>
                <w:rFonts w:ascii="Times New Roman" w:hAnsi="Times New Roman"/>
                <w:sz w:val="28"/>
                <w:szCs w:val="28"/>
              </w:rPr>
              <w:t xml:space="preserve"> программы «Благоустройство территории </w:t>
            </w:r>
            <w:proofErr w:type="spellStart"/>
            <w:r w:rsidRPr="00F61D74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</w:p>
          <w:p w:rsidR="008E1EE5" w:rsidRPr="00F61D74" w:rsidRDefault="008E1EE5" w:rsidP="00A74FED">
            <w:pPr>
              <w:rPr>
                <w:rFonts w:ascii="Times New Roman" w:hAnsi="Times New Roman"/>
                <w:sz w:val="28"/>
                <w:szCs w:val="28"/>
              </w:rPr>
            </w:pPr>
            <w:r w:rsidRPr="00F61D74">
              <w:rPr>
                <w:rFonts w:ascii="Times New Roman" w:hAnsi="Times New Roman"/>
                <w:sz w:val="28"/>
                <w:szCs w:val="28"/>
              </w:rPr>
              <w:t>сельского поселения Покровского района Орловской области на 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F61D74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F61D74"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</w:p>
          <w:p w:rsidR="008E1EE5" w:rsidRDefault="008E1EE5" w:rsidP="00A74FED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8E1EE5" w:rsidRDefault="008E1EE5" w:rsidP="00A74FED">
            <w:r w:rsidRPr="00901CA7">
              <w:rPr>
                <w:rFonts w:ascii="Times New Roman" w:eastAsia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901CA7">
              <w:rPr>
                <w:rFonts w:ascii="Times New Roman" w:eastAsia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901CA7">
              <w:rPr>
                <w:rFonts w:ascii="Times New Roman" w:eastAsia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8E1EE5" w:rsidTr="00A74FED">
        <w:tc>
          <w:tcPr>
            <w:tcW w:w="594" w:type="dxa"/>
          </w:tcPr>
          <w:p w:rsidR="008E1EE5" w:rsidRDefault="008E1EE5" w:rsidP="00A74FED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70" w:type="dxa"/>
          </w:tcPr>
          <w:p w:rsidR="008E1EE5" w:rsidRPr="008E0FFD" w:rsidRDefault="008E1EE5" w:rsidP="00A74FED">
            <w:pPr>
              <w:tabs>
                <w:tab w:val="left" w:pos="6600"/>
              </w:tabs>
              <w:rPr>
                <w:rFonts w:ascii="Times New Roman" w:hAnsi="Times New Roman"/>
                <w:kern w:val="36"/>
                <w:sz w:val="30"/>
                <w:szCs w:val="30"/>
              </w:rPr>
            </w:pPr>
            <w:r w:rsidRPr="008E0FFD">
              <w:rPr>
                <w:rFonts w:ascii="Times New Roman" w:hAnsi="Times New Roman"/>
                <w:sz w:val="28"/>
                <w:szCs w:val="28"/>
              </w:rPr>
              <w:t xml:space="preserve">Об утверждении муниципальной целевой Программы </w:t>
            </w:r>
            <w:r w:rsidRPr="008E0FFD">
              <w:rPr>
                <w:rFonts w:ascii="Times New Roman" w:hAnsi="Times New Roman"/>
                <w:kern w:val="36"/>
                <w:sz w:val="30"/>
                <w:szCs w:val="30"/>
              </w:rPr>
              <w:t xml:space="preserve">«Развитие культуры </w:t>
            </w:r>
            <w:proofErr w:type="gramStart"/>
            <w:r w:rsidRPr="008E0FFD">
              <w:rPr>
                <w:rFonts w:ascii="Times New Roman" w:hAnsi="Times New Roman"/>
                <w:kern w:val="36"/>
                <w:sz w:val="30"/>
                <w:szCs w:val="30"/>
              </w:rPr>
              <w:t xml:space="preserve">в  </w:t>
            </w:r>
            <w:proofErr w:type="spellStart"/>
            <w:r w:rsidRPr="008E0FFD">
              <w:rPr>
                <w:rFonts w:ascii="Times New Roman" w:hAnsi="Times New Roman"/>
                <w:kern w:val="36"/>
                <w:sz w:val="30"/>
                <w:szCs w:val="30"/>
              </w:rPr>
              <w:t>Журавецком</w:t>
            </w:r>
            <w:proofErr w:type="spellEnd"/>
            <w:proofErr w:type="gramEnd"/>
            <w:r w:rsidRPr="008E0FFD">
              <w:rPr>
                <w:rFonts w:ascii="Times New Roman" w:hAnsi="Times New Roman"/>
                <w:kern w:val="36"/>
                <w:sz w:val="30"/>
                <w:szCs w:val="30"/>
              </w:rPr>
              <w:t xml:space="preserve"> сельском</w:t>
            </w:r>
          </w:p>
          <w:p w:rsidR="008E1EE5" w:rsidRPr="008E0FFD" w:rsidRDefault="008E1EE5" w:rsidP="00A74FED">
            <w:pPr>
              <w:tabs>
                <w:tab w:val="left" w:pos="6600"/>
              </w:tabs>
              <w:rPr>
                <w:rFonts w:ascii="Times New Roman" w:hAnsi="Times New Roman"/>
                <w:kern w:val="36"/>
                <w:sz w:val="30"/>
                <w:szCs w:val="30"/>
              </w:rPr>
            </w:pPr>
            <w:r w:rsidRPr="008E0FFD">
              <w:rPr>
                <w:rFonts w:ascii="Times New Roman" w:hAnsi="Times New Roman"/>
                <w:kern w:val="36"/>
                <w:sz w:val="30"/>
                <w:szCs w:val="30"/>
              </w:rPr>
              <w:t>поселении Покровского района Орловской области на 2022-2024 годы»</w:t>
            </w:r>
          </w:p>
          <w:p w:rsidR="008E1EE5" w:rsidRDefault="008E1EE5" w:rsidP="00A74FED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8E1EE5" w:rsidRDefault="008E1EE5" w:rsidP="00A74FED">
            <w:r w:rsidRPr="00901CA7">
              <w:rPr>
                <w:rFonts w:ascii="Times New Roman" w:eastAsia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901CA7">
              <w:rPr>
                <w:rFonts w:ascii="Times New Roman" w:eastAsia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901CA7">
              <w:rPr>
                <w:rFonts w:ascii="Times New Roman" w:eastAsia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8E1EE5" w:rsidTr="00A74FED">
        <w:tc>
          <w:tcPr>
            <w:tcW w:w="594" w:type="dxa"/>
          </w:tcPr>
          <w:p w:rsidR="008E1EE5" w:rsidRDefault="008E1EE5" w:rsidP="00A74FED">
            <w:pPr>
              <w:pStyle w:val="a6"/>
              <w:spacing w:before="24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70" w:type="dxa"/>
          </w:tcPr>
          <w:p w:rsidR="008E1EE5" w:rsidRPr="005F3A68" w:rsidRDefault="008E1EE5" w:rsidP="00A74FED">
            <w:pPr>
              <w:tabs>
                <w:tab w:val="left" w:pos="660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  <w:r w:rsidRPr="005F3A68">
              <w:rPr>
                <w:rFonts w:ascii="Times New Roman" w:hAnsi="Times New Roman"/>
                <w:sz w:val="28"/>
                <w:szCs w:val="28"/>
              </w:rPr>
              <w:t xml:space="preserve">Об утверждении муниципальной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E1EE5" w:rsidRPr="005F3A68" w:rsidRDefault="008E1EE5" w:rsidP="00A74FED">
            <w:pPr>
              <w:tabs>
                <w:tab w:val="left" w:pos="6600"/>
              </w:tabs>
              <w:rPr>
                <w:rFonts w:ascii="Times New Roman" w:hAnsi="Times New Roman"/>
                <w:sz w:val="28"/>
                <w:szCs w:val="28"/>
              </w:rPr>
            </w:pPr>
            <w:r w:rsidRPr="005F3A68">
              <w:rPr>
                <w:rFonts w:ascii="Times New Roman" w:hAnsi="Times New Roman"/>
                <w:sz w:val="28"/>
                <w:szCs w:val="28"/>
              </w:rPr>
              <w:t>программы   "Развитие физической культуры</w:t>
            </w:r>
          </w:p>
          <w:p w:rsidR="008E1EE5" w:rsidRPr="005F3A68" w:rsidRDefault="008E1EE5" w:rsidP="00A74FED">
            <w:pPr>
              <w:tabs>
                <w:tab w:val="left" w:pos="6600"/>
              </w:tabs>
              <w:rPr>
                <w:rFonts w:ascii="Times New Roman" w:hAnsi="Times New Roman"/>
                <w:sz w:val="28"/>
                <w:szCs w:val="28"/>
              </w:rPr>
            </w:pPr>
            <w:r w:rsidRPr="005F3A68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gramStart"/>
            <w:r w:rsidRPr="005F3A68">
              <w:rPr>
                <w:rFonts w:ascii="Times New Roman" w:hAnsi="Times New Roman"/>
                <w:sz w:val="28"/>
                <w:szCs w:val="28"/>
              </w:rPr>
              <w:t>спорта  в</w:t>
            </w:r>
            <w:proofErr w:type="gramEnd"/>
            <w:r w:rsidRPr="005F3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3A68">
              <w:rPr>
                <w:rFonts w:ascii="Times New Roman" w:hAnsi="Times New Roman"/>
                <w:sz w:val="28"/>
                <w:szCs w:val="28"/>
              </w:rPr>
              <w:t>Журавецком</w:t>
            </w:r>
            <w:proofErr w:type="spellEnd"/>
            <w:r w:rsidRPr="005F3A68">
              <w:rPr>
                <w:rFonts w:ascii="Times New Roman" w:hAnsi="Times New Roman"/>
                <w:sz w:val="28"/>
                <w:szCs w:val="28"/>
              </w:rPr>
              <w:t xml:space="preserve"> сельском поселении </w:t>
            </w:r>
          </w:p>
          <w:p w:rsidR="008E1EE5" w:rsidRPr="005F3A68" w:rsidRDefault="008E1EE5" w:rsidP="00A74FED">
            <w:pPr>
              <w:tabs>
                <w:tab w:val="left" w:pos="6600"/>
              </w:tabs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5F3A68">
              <w:rPr>
                <w:rFonts w:ascii="Times New Roman" w:hAnsi="Times New Roman"/>
                <w:sz w:val="28"/>
                <w:szCs w:val="28"/>
              </w:rPr>
              <w:t>на 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5F3A68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F3A68">
              <w:rPr>
                <w:rFonts w:ascii="Times New Roman" w:hAnsi="Times New Roman"/>
                <w:sz w:val="28"/>
                <w:szCs w:val="28"/>
              </w:rPr>
              <w:t xml:space="preserve"> годы "</w:t>
            </w:r>
          </w:p>
          <w:p w:rsidR="008E1EE5" w:rsidRDefault="008E1EE5" w:rsidP="00A74FED">
            <w:pPr>
              <w:pStyle w:val="a6"/>
              <w:spacing w:before="24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2872" w:type="dxa"/>
          </w:tcPr>
          <w:p w:rsidR="008E1EE5" w:rsidRDefault="008E1EE5" w:rsidP="00A74FED">
            <w:pPr>
              <w:pStyle w:val="a6"/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2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152A0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</w:tr>
      <w:tr w:rsidR="008E1EE5" w:rsidTr="00A74FED">
        <w:tc>
          <w:tcPr>
            <w:tcW w:w="594" w:type="dxa"/>
          </w:tcPr>
          <w:p w:rsidR="008E1EE5" w:rsidRDefault="008E1EE5" w:rsidP="00A74FED">
            <w:pPr>
              <w:pStyle w:val="a6"/>
              <w:spacing w:before="24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70" w:type="dxa"/>
          </w:tcPr>
          <w:p w:rsidR="008E1EE5" w:rsidRPr="008E0FFD" w:rsidRDefault="008E1EE5" w:rsidP="00A74FED">
            <w:pPr>
              <w:rPr>
                <w:rFonts w:ascii="Times New Roman" w:hAnsi="Times New Roman"/>
                <w:sz w:val="28"/>
                <w:szCs w:val="28"/>
              </w:rPr>
            </w:pPr>
            <w:r w:rsidRPr="008E0FFD">
              <w:rPr>
                <w:rFonts w:ascii="Times New Roman" w:hAnsi="Times New Roman"/>
                <w:sz w:val="28"/>
                <w:szCs w:val="28"/>
              </w:rPr>
              <w:t xml:space="preserve">Об утверждении муниципальной </w:t>
            </w:r>
          </w:p>
          <w:p w:rsidR="008E1EE5" w:rsidRPr="008E0FFD" w:rsidRDefault="008E1EE5" w:rsidP="00A74FED">
            <w:pPr>
              <w:rPr>
                <w:rFonts w:ascii="Times New Roman" w:hAnsi="Times New Roman"/>
                <w:sz w:val="28"/>
                <w:szCs w:val="28"/>
              </w:rPr>
            </w:pPr>
            <w:r w:rsidRPr="008E0FFD">
              <w:rPr>
                <w:rFonts w:ascii="Times New Roman" w:hAnsi="Times New Roman"/>
                <w:sz w:val="28"/>
                <w:szCs w:val="28"/>
              </w:rPr>
              <w:t>ведомственной    программы</w:t>
            </w:r>
          </w:p>
          <w:p w:rsidR="008E1EE5" w:rsidRPr="008E0FFD" w:rsidRDefault="008E1EE5" w:rsidP="00A74FED">
            <w:pPr>
              <w:rPr>
                <w:rFonts w:ascii="Times New Roman" w:hAnsi="Times New Roman"/>
                <w:sz w:val="28"/>
                <w:szCs w:val="28"/>
              </w:rPr>
            </w:pPr>
            <w:r w:rsidRPr="008E0FFD">
              <w:rPr>
                <w:rFonts w:ascii="Times New Roman" w:hAnsi="Times New Roman"/>
                <w:sz w:val="28"/>
                <w:szCs w:val="28"/>
              </w:rPr>
              <w:t>«Пенсионное обеспечение лиц,</w:t>
            </w:r>
          </w:p>
          <w:p w:rsidR="008E1EE5" w:rsidRPr="008E0FFD" w:rsidRDefault="008E1EE5" w:rsidP="00A74FED">
            <w:pPr>
              <w:rPr>
                <w:rFonts w:ascii="Times New Roman" w:hAnsi="Times New Roman"/>
                <w:sz w:val="28"/>
                <w:szCs w:val="28"/>
              </w:rPr>
            </w:pPr>
            <w:r w:rsidRPr="008E0FFD">
              <w:rPr>
                <w:rFonts w:ascii="Times New Roman" w:hAnsi="Times New Roman"/>
                <w:sz w:val="28"/>
                <w:szCs w:val="28"/>
              </w:rPr>
              <w:lastRenderedPageBreak/>
              <w:t>замещавших муниципальные должности</w:t>
            </w:r>
          </w:p>
          <w:p w:rsidR="008E1EE5" w:rsidRPr="008E0FFD" w:rsidRDefault="008E1EE5" w:rsidP="00A74FED">
            <w:pPr>
              <w:rPr>
                <w:rFonts w:ascii="Times New Roman" w:hAnsi="Times New Roman"/>
                <w:sz w:val="28"/>
                <w:szCs w:val="28"/>
              </w:rPr>
            </w:pPr>
            <w:r w:rsidRPr="008E0FFD">
              <w:rPr>
                <w:rFonts w:ascii="Times New Roman" w:hAnsi="Times New Roman"/>
                <w:sz w:val="28"/>
                <w:szCs w:val="28"/>
              </w:rPr>
              <w:t xml:space="preserve"> муниципальной службы в администрации</w:t>
            </w:r>
          </w:p>
          <w:p w:rsidR="008E1EE5" w:rsidRPr="008E0FFD" w:rsidRDefault="008E1EE5" w:rsidP="00A74FE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0FFD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8E0FFD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</w:p>
          <w:p w:rsidR="008E1EE5" w:rsidRPr="008E0FFD" w:rsidRDefault="008E1EE5" w:rsidP="00A74FED">
            <w:pPr>
              <w:rPr>
                <w:rFonts w:ascii="Times New Roman" w:hAnsi="Times New Roman"/>
                <w:sz w:val="28"/>
                <w:szCs w:val="28"/>
              </w:rPr>
            </w:pPr>
            <w:r w:rsidRPr="008E0FF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на </w:t>
            </w:r>
            <w:r w:rsidRPr="008E0FFD">
              <w:rPr>
                <w:rFonts w:ascii="Times New Roman" w:hAnsi="Times New Roman"/>
                <w:sz w:val="28"/>
                <w:szCs w:val="28"/>
              </w:rPr>
              <w:t>2022-</w:t>
            </w:r>
            <w:proofErr w:type="gramStart"/>
            <w:r w:rsidRPr="008E0FFD">
              <w:rPr>
                <w:rFonts w:ascii="Times New Roman" w:hAnsi="Times New Roman"/>
                <w:sz w:val="28"/>
                <w:szCs w:val="28"/>
              </w:rPr>
              <w:t xml:space="preserve">2024  </w:t>
            </w:r>
            <w:r w:rsidRPr="008E0FFD">
              <w:rPr>
                <w:rFonts w:ascii="Times New Roman" w:hAnsi="Times New Roman"/>
                <w:spacing w:val="1"/>
                <w:sz w:val="28"/>
                <w:szCs w:val="28"/>
              </w:rPr>
              <w:t>годы</w:t>
            </w:r>
            <w:proofErr w:type="gramEnd"/>
          </w:p>
          <w:p w:rsidR="008E1EE5" w:rsidRDefault="008E1EE5" w:rsidP="00A74FED">
            <w:pPr>
              <w:tabs>
                <w:tab w:val="left" w:pos="660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8E1EE5" w:rsidRPr="006152A0" w:rsidRDefault="008E1EE5" w:rsidP="00A74FED">
            <w:pPr>
              <w:pStyle w:val="a6"/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2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152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сельского поселения</w:t>
            </w:r>
          </w:p>
        </w:tc>
      </w:tr>
    </w:tbl>
    <w:p w:rsidR="008E1EE5" w:rsidRDefault="008E1EE5" w:rsidP="008E1EE5">
      <w:pPr>
        <w:pStyle w:val="a6"/>
        <w:numPr>
          <w:ilvl w:val="1"/>
          <w:numId w:val="3"/>
        </w:numPr>
        <w:spacing w:before="24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всему тексту и в наименованиях муниципальных программ, указанных в п.1 настоящего постановления цифры 2022-2024 заменить цифрами 2025-2027 соответственно.</w:t>
      </w:r>
    </w:p>
    <w:p w:rsidR="008E1EE5" w:rsidRDefault="008E1EE5" w:rsidP="008E1EE5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B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6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правоотношения вступает в силу с 1 января 2025</w:t>
      </w:r>
      <w:r w:rsidRPr="00D6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подлежит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официальному опубликованию в газете «Вести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поселения» и </w:t>
      </w:r>
      <w:r w:rsidRPr="00D6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размещению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proofErr w:type="spellEnd"/>
      <w:r w:rsidRPr="00D6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 информационно-коммуникационной сети «Интернет»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1EE5" w:rsidRDefault="008E1EE5" w:rsidP="008E1EE5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 исполнением настоящего постановления оставляю за собой.</w:t>
      </w:r>
    </w:p>
    <w:p w:rsidR="008E1EE5" w:rsidRDefault="008E1EE5" w:rsidP="008E1EE5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E1EE5" w:rsidRPr="00D67B8C" w:rsidRDefault="008E1EE5" w:rsidP="008E1EE5">
      <w:pPr>
        <w:widowControl w:val="0"/>
        <w:spacing w:after="0" w:line="24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D67B8C">
        <w:rPr>
          <w:rFonts w:ascii="Times New Roman" w:hAnsi="Times New Roman"/>
          <w:b/>
          <w:sz w:val="28"/>
          <w:szCs w:val="28"/>
        </w:rPr>
        <w:t>Г</w:t>
      </w:r>
      <w:r w:rsidRPr="00D67B8C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 xml:space="preserve">лава </w:t>
      </w:r>
      <w:proofErr w:type="spellStart"/>
      <w:r>
        <w:rPr>
          <w:rFonts w:ascii="Times New Roman" w:hAnsi="Times New Roman"/>
          <w:b/>
          <w:sz w:val="28"/>
          <w:szCs w:val="28"/>
        </w:rPr>
        <w:t>Журавецкого</w:t>
      </w:r>
      <w:proofErr w:type="spellEnd"/>
    </w:p>
    <w:p w:rsidR="005B4864" w:rsidRDefault="008E1EE5" w:rsidP="008E1EE5">
      <w:pPr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</w:pPr>
      <w:r w:rsidRPr="00D67B8C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 xml:space="preserve">сельского поселения </w:t>
      </w:r>
      <w:r w:rsidRPr="00D67B8C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ab/>
        <w:t xml:space="preserve">                                       </w:t>
      </w:r>
      <w:r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 xml:space="preserve">            </w:t>
      </w:r>
      <w:r w:rsidRPr="00D67B8C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 xml:space="preserve"> </w:t>
      </w:r>
    </w:p>
    <w:p w:rsidR="007027AB" w:rsidRPr="007027AB" w:rsidRDefault="007027AB" w:rsidP="007027AB"/>
    <w:p w:rsidR="007027AB" w:rsidRPr="007027AB" w:rsidRDefault="007027AB" w:rsidP="007027AB"/>
    <w:p w:rsidR="007027AB" w:rsidRDefault="007027AB" w:rsidP="007027AB">
      <w:pPr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</w:pPr>
    </w:p>
    <w:p w:rsidR="007027AB" w:rsidRPr="007027AB" w:rsidRDefault="007027AB" w:rsidP="007027A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tab/>
      </w:r>
      <w:r w:rsidRPr="007027AB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7AB">
        <w:rPr>
          <w:rFonts w:ascii="Times New Roman" w:hAnsi="Times New Roman" w:cs="Times New Roman"/>
          <w:b/>
          <w:bCs/>
          <w:sz w:val="28"/>
          <w:szCs w:val="28"/>
        </w:rPr>
        <w:t>ОРЛОВСКАЯ ОБЛАСТЬ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7AB">
        <w:rPr>
          <w:rFonts w:ascii="Times New Roman" w:hAnsi="Times New Roman" w:cs="Times New Roman"/>
          <w:b/>
          <w:bCs/>
          <w:sz w:val="28"/>
          <w:szCs w:val="28"/>
        </w:rPr>
        <w:t>ПОКРОВСКИЙ РАЙОН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7AB">
        <w:rPr>
          <w:rFonts w:ascii="Times New Roman" w:hAnsi="Times New Roman" w:cs="Times New Roman"/>
          <w:b/>
          <w:bCs/>
          <w:sz w:val="28"/>
          <w:szCs w:val="28"/>
        </w:rPr>
        <w:t>АДМИНИСТРАЦИЯ ЖУРАВЕЦОГОСЕЛЬСКОГО ПОСЕЛЕНИЯ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38"/>
          <w:sz w:val="28"/>
          <w:szCs w:val="28"/>
        </w:rPr>
      </w:pPr>
      <w:r w:rsidRPr="007027AB">
        <w:rPr>
          <w:rFonts w:ascii="Times New Roman" w:hAnsi="Times New Roman" w:cs="Times New Roman"/>
          <w:b/>
          <w:bCs/>
          <w:spacing w:val="38"/>
          <w:sz w:val="28"/>
          <w:szCs w:val="28"/>
        </w:rPr>
        <w:t>ПОСТАНОВЛЕНИЕ</w:t>
      </w:r>
    </w:p>
    <w:p w:rsidR="007027AB" w:rsidRPr="007027AB" w:rsidRDefault="007027AB" w:rsidP="007027AB">
      <w:pPr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           29 мая 2025 года,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№  27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27AB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отчетов о реализации муниципальных программ </w:t>
      </w:r>
      <w:proofErr w:type="spellStart"/>
      <w:r w:rsidRPr="007027AB">
        <w:rPr>
          <w:rFonts w:ascii="Times New Roman" w:eastAsia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7027AB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gramStart"/>
      <w:r w:rsidRPr="007027AB">
        <w:rPr>
          <w:rFonts w:ascii="Times New Roman" w:eastAsia="Times New Roman" w:hAnsi="Times New Roman" w:cs="Times New Roman"/>
          <w:bCs/>
          <w:sz w:val="28"/>
          <w:szCs w:val="28"/>
        </w:rPr>
        <w:t>Покровского  района</w:t>
      </w:r>
      <w:proofErr w:type="gramEnd"/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27AB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Орловской области за 2024 год. </w:t>
      </w: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027AB" w:rsidRPr="007027AB" w:rsidRDefault="007027AB" w:rsidP="007027A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сельского поселения от  02.06.2014  № 18 «Об утверждении Порядка разработки, реализации и оценки эффективности муниципальных программ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 сельского поселения», (в редакции от 25.12.2020 № 33</w:t>
      </w:r>
      <w:r w:rsidRPr="007027A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027AB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№ 18  от 02.06.2014  года «Об утверждении   Порядка разработки, реализации и оценки  эффективности муниципальных программ 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сельского поселения»), Уставом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сельского поселения, администрация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ind w:left="567" w:firstLine="56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27AB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ПОСТАНОВЛЯЕТ</w:t>
      </w:r>
      <w:r w:rsidRPr="007027AB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ind w:left="567" w:firstLine="56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027AB" w:rsidRPr="007027AB" w:rsidRDefault="007027AB" w:rsidP="007027AB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7027AB">
        <w:rPr>
          <w:rFonts w:ascii="Times New Roman" w:hAnsi="Times New Roman"/>
          <w:sz w:val="28"/>
          <w:szCs w:val="28"/>
        </w:rPr>
        <w:t xml:space="preserve">        1.Утвердить </w:t>
      </w:r>
      <w:proofErr w:type="gramStart"/>
      <w:r w:rsidRPr="007027AB">
        <w:rPr>
          <w:rFonts w:ascii="Times New Roman" w:hAnsi="Times New Roman"/>
          <w:sz w:val="28"/>
          <w:szCs w:val="28"/>
        </w:rPr>
        <w:t>отчёты  об</w:t>
      </w:r>
      <w:proofErr w:type="gramEnd"/>
      <w:r w:rsidRPr="007027AB">
        <w:rPr>
          <w:rFonts w:ascii="Times New Roman" w:hAnsi="Times New Roman"/>
          <w:sz w:val="28"/>
          <w:szCs w:val="28"/>
        </w:rPr>
        <w:t xml:space="preserve"> исполнении плана реализации муниципальных                  программ </w:t>
      </w:r>
      <w:proofErr w:type="spellStart"/>
      <w:r w:rsidRPr="007027AB">
        <w:rPr>
          <w:rFonts w:ascii="Times New Roman" w:hAnsi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/>
          <w:sz w:val="28"/>
          <w:szCs w:val="28"/>
        </w:rPr>
        <w:t xml:space="preserve"> сельского поселения  согласно приложению 1 к </w:t>
      </w:r>
      <w:r w:rsidRPr="007027AB">
        <w:rPr>
          <w:rFonts w:ascii="Times New Roman" w:hAnsi="Times New Roman"/>
          <w:sz w:val="28"/>
          <w:szCs w:val="28"/>
        </w:rPr>
        <w:lastRenderedPageBreak/>
        <w:t>настоящему постановлению.</w:t>
      </w:r>
    </w:p>
    <w:p w:rsidR="007027AB" w:rsidRPr="007027AB" w:rsidRDefault="007027AB" w:rsidP="007027AB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7027AB">
        <w:rPr>
          <w:rFonts w:ascii="Times New Roman" w:eastAsia="Times New Roman" w:hAnsi="Times New Roman" w:cs="Times New Roman"/>
          <w:bCs/>
          <w:sz w:val="28"/>
          <w:szCs w:val="28"/>
        </w:rPr>
        <w:t xml:space="preserve"> 2.</w:t>
      </w:r>
      <w:r w:rsidRPr="007027AB">
        <w:rPr>
          <w:rFonts w:ascii="Times New Roman" w:eastAsia="Times New Roman" w:hAnsi="Times New Roman" w:cs="Times New Roman"/>
          <w:sz w:val="28"/>
          <w:szCs w:val="28"/>
        </w:rPr>
        <w:t xml:space="preserve">Настоящие постановление   подлежит официальному опубликованию в газете «Вести </w:t>
      </w:r>
      <w:proofErr w:type="spellStart"/>
      <w:r w:rsidRPr="007027AB"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поселения» и размещению на официальном сайте администрации </w:t>
      </w:r>
      <w:proofErr w:type="spellStart"/>
      <w:r w:rsidRPr="007027AB"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в информационно-коммуникационной сети «Интернет».</w:t>
      </w:r>
    </w:p>
    <w:p w:rsidR="007027AB" w:rsidRPr="007027AB" w:rsidRDefault="007027AB" w:rsidP="007027AB">
      <w:pPr>
        <w:spacing w:after="0" w:line="240" w:lineRule="auto"/>
        <w:ind w:left="567"/>
        <w:jc w:val="both"/>
        <w:rPr>
          <w:rFonts w:ascii="Times New Roman" w:eastAsia="Lucida Sans Unicode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eastAsia="Lucida Sans Unicode" w:hAnsi="Times New Roman" w:cs="Times New Roman"/>
          <w:sz w:val="28"/>
          <w:szCs w:val="28"/>
        </w:rPr>
        <w:t>3.</w:t>
      </w:r>
      <w:r w:rsidRPr="007027AB">
        <w:rPr>
          <w:rFonts w:ascii="Times New Roman" w:eastAsia="TimesNewRomanPSMT" w:hAnsi="Times New Roman" w:cs="Times New Roman"/>
          <w:sz w:val="28"/>
          <w:szCs w:val="28"/>
        </w:rPr>
        <w:t> </w:t>
      </w:r>
      <w:r w:rsidRPr="007027AB">
        <w:rPr>
          <w:rFonts w:ascii="Times New Roman" w:hAnsi="Times New Roman" w:cs="Times New Roman"/>
          <w:sz w:val="28"/>
          <w:szCs w:val="28"/>
        </w:rPr>
        <w:t>Контроль за выполнением постановления оставляю за собой.</w:t>
      </w:r>
    </w:p>
    <w:p w:rsidR="007027AB" w:rsidRPr="007027AB" w:rsidRDefault="007027AB" w:rsidP="007027A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7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7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71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027AB">
        <w:rPr>
          <w:rFonts w:ascii="Times New Roman" w:hAnsi="Times New Roman" w:cs="Times New Roman"/>
          <w:sz w:val="28"/>
          <w:szCs w:val="28"/>
        </w:rPr>
        <w:t>Глава  поселения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>:                ____________________       /Л.И. Якушина/</w:t>
      </w:r>
    </w:p>
    <w:p w:rsidR="007027AB" w:rsidRPr="007027AB" w:rsidRDefault="007027AB" w:rsidP="007027AB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ab/>
      </w:r>
    </w:p>
    <w:p w:rsidR="007027AB" w:rsidRPr="007027AB" w:rsidRDefault="007027AB" w:rsidP="007027AB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027AB" w:rsidRPr="007027AB" w:rsidRDefault="007027AB" w:rsidP="007027AB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027AB" w:rsidRPr="007027AB" w:rsidRDefault="007027AB" w:rsidP="007027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Приложение1 </w:t>
      </w:r>
    </w:p>
    <w:p w:rsidR="007027AB" w:rsidRPr="007027AB" w:rsidRDefault="007027AB" w:rsidP="007027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к постановлению №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27  от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29 мая 2025 года                                                                                                              администрации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</w:p>
    <w:p w:rsidR="007027AB" w:rsidRPr="007027AB" w:rsidRDefault="007027AB" w:rsidP="007027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027AB" w:rsidRPr="007027AB" w:rsidRDefault="007027AB" w:rsidP="007027A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 xml:space="preserve">о ходе реализации и оценке эффективности муниципальных программ                   </w:t>
      </w:r>
      <w:proofErr w:type="spellStart"/>
      <w:r w:rsidRPr="007027AB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за 2024 год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  Оценка эффективности реализации муниципальных программ 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Журавецкогосельского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поселения за 2024 год проведена в соответствии с Порядком, утвержденным постановлением администрации от  02.06.2014  № 18 «Об утверждении Порядка разработки, реализации и оценки эффективности муниципальных программ 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 сельского поселения» (в редакции от 25.12.2020 № 33</w:t>
      </w:r>
      <w:r w:rsidRPr="007027A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027AB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№ 18  от 02.06.2014  года «Об утверждении   Порядка разработки, реализации и оценки  эффективности муниципальных программ 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сельского поселения»).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В сельском поселении приняты и действуют 12</w:t>
      </w:r>
      <w:r w:rsidRPr="007027A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7027AB">
        <w:rPr>
          <w:rFonts w:ascii="Times New Roman" w:hAnsi="Times New Roman" w:cs="Times New Roman"/>
          <w:sz w:val="28"/>
          <w:szCs w:val="28"/>
        </w:rPr>
        <w:t>муниципальных программ: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027AB">
        <w:rPr>
          <w:rFonts w:ascii="Times New Roman" w:hAnsi="Times New Roman" w:cs="Times New Roman"/>
          <w:bCs/>
          <w:sz w:val="28"/>
          <w:szCs w:val="28"/>
        </w:rPr>
        <w:t xml:space="preserve">1. Муниципальная программа «Профилактика преступлений и иных правонарушений на территории </w:t>
      </w:r>
      <w:proofErr w:type="spellStart"/>
      <w:r w:rsidRPr="007027AB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на 2022-2024 годы»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027AB">
        <w:rPr>
          <w:rFonts w:ascii="Times New Roman" w:hAnsi="Times New Roman" w:cs="Times New Roman"/>
          <w:bCs/>
          <w:sz w:val="28"/>
          <w:szCs w:val="28"/>
        </w:rPr>
        <w:t xml:space="preserve">2. Муниципальная программа «Развитие физической культуры и спорта в </w:t>
      </w:r>
      <w:proofErr w:type="spellStart"/>
      <w:proofErr w:type="gramStart"/>
      <w:r w:rsidRPr="007027AB">
        <w:rPr>
          <w:rFonts w:ascii="Times New Roman" w:hAnsi="Times New Roman" w:cs="Times New Roman"/>
          <w:bCs/>
          <w:sz w:val="28"/>
          <w:szCs w:val="28"/>
        </w:rPr>
        <w:t>Журавецком</w:t>
      </w:r>
      <w:proofErr w:type="spell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 сельского</w:t>
      </w:r>
      <w:proofErr w:type="gram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поселении            на 2022-2024 годы»</w:t>
      </w:r>
    </w:p>
    <w:p w:rsidR="007027AB" w:rsidRPr="007027AB" w:rsidRDefault="007027AB" w:rsidP="007027AB">
      <w:pPr>
        <w:rPr>
          <w:rFonts w:ascii="Times New Roman" w:hAnsi="Times New Roman" w:cs="Times New Roman"/>
          <w:bCs/>
          <w:sz w:val="28"/>
          <w:szCs w:val="28"/>
        </w:rPr>
      </w:pPr>
      <w:r w:rsidRPr="007027AB">
        <w:rPr>
          <w:rFonts w:ascii="Times New Roman" w:hAnsi="Times New Roman" w:cs="Times New Roman"/>
          <w:bCs/>
          <w:sz w:val="28"/>
          <w:szCs w:val="28"/>
        </w:rPr>
        <w:t xml:space="preserve">3. Муниципальная программа «Благоустройство </w:t>
      </w:r>
      <w:proofErr w:type="gramStart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территории  </w:t>
      </w:r>
      <w:proofErr w:type="spellStart"/>
      <w:r w:rsidRPr="007027AB">
        <w:rPr>
          <w:rFonts w:ascii="Times New Roman" w:hAnsi="Times New Roman" w:cs="Times New Roman"/>
          <w:bCs/>
          <w:sz w:val="28"/>
          <w:szCs w:val="28"/>
        </w:rPr>
        <w:t>Журавецкогосельского</w:t>
      </w:r>
      <w:proofErr w:type="spellEnd"/>
      <w:proofErr w:type="gram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поселения Покровского района Орловской области на 2022-2024 годы»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027AB">
        <w:rPr>
          <w:rFonts w:ascii="Times New Roman" w:hAnsi="Times New Roman" w:cs="Times New Roman"/>
          <w:bCs/>
          <w:sz w:val="28"/>
          <w:szCs w:val="28"/>
        </w:rPr>
        <w:t xml:space="preserve">4. Муниципальная программа «Пенсионное обеспечение лиц, замещавших муниципальные должности муниципальной службы в администрации </w:t>
      </w:r>
      <w:proofErr w:type="spellStart"/>
      <w:r w:rsidRPr="007027AB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сельского </w:t>
      </w:r>
      <w:proofErr w:type="spellStart"/>
      <w:r w:rsidRPr="007027AB">
        <w:rPr>
          <w:rFonts w:ascii="Times New Roman" w:hAnsi="Times New Roman" w:cs="Times New Roman"/>
          <w:bCs/>
          <w:sz w:val="28"/>
          <w:szCs w:val="28"/>
        </w:rPr>
        <w:t>поселния</w:t>
      </w:r>
      <w:proofErr w:type="spell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на 2022-2024 годы»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027A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5. Муниципальная программа «Развитие культуры в </w:t>
      </w:r>
      <w:proofErr w:type="spellStart"/>
      <w:r w:rsidRPr="007027AB">
        <w:rPr>
          <w:rFonts w:ascii="Times New Roman" w:hAnsi="Times New Roman" w:cs="Times New Roman"/>
          <w:bCs/>
          <w:sz w:val="28"/>
          <w:szCs w:val="28"/>
        </w:rPr>
        <w:t>Жураевцком</w:t>
      </w:r>
      <w:proofErr w:type="spell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сельском поселении Покровского района Орловской области на 2022-2024 годы»</w:t>
      </w:r>
    </w:p>
    <w:p w:rsidR="007027AB" w:rsidRPr="007027AB" w:rsidRDefault="007027AB" w:rsidP="007027A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027AB">
        <w:rPr>
          <w:rFonts w:ascii="Times New Roman" w:hAnsi="Times New Roman" w:cs="Times New Roman"/>
          <w:bCs/>
          <w:sz w:val="28"/>
          <w:szCs w:val="28"/>
        </w:rPr>
        <w:t xml:space="preserve">6. Муниципальная программа   Комплексное развитие систем коммунальной инфраструктуры   </w:t>
      </w:r>
      <w:proofErr w:type="spellStart"/>
      <w:r w:rsidRPr="007027AB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сельского   поселения на 2024-2033 гг.</w:t>
      </w:r>
    </w:p>
    <w:p w:rsidR="007027AB" w:rsidRPr="007027AB" w:rsidRDefault="007027AB" w:rsidP="007027AB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027AB">
        <w:rPr>
          <w:rFonts w:ascii="Times New Roman" w:hAnsi="Times New Roman" w:cs="Times New Roman"/>
          <w:bCs/>
          <w:sz w:val="28"/>
          <w:szCs w:val="28"/>
        </w:rPr>
        <w:t xml:space="preserve">7. Муниципальная программа «Программа комплексного развития транспортной инфраструктуры </w:t>
      </w:r>
      <w:proofErr w:type="spellStart"/>
      <w:r w:rsidRPr="007027AB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       сельского </w:t>
      </w:r>
      <w:proofErr w:type="gramStart"/>
      <w:r w:rsidRPr="007027AB">
        <w:rPr>
          <w:rFonts w:ascii="Times New Roman" w:hAnsi="Times New Roman" w:cs="Times New Roman"/>
          <w:bCs/>
          <w:sz w:val="28"/>
          <w:szCs w:val="28"/>
        </w:rPr>
        <w:t>поселения  Покровского</w:t>
      </w:r>
      <w:proofErr w:type="gram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района Орловской области на 2016-2032 </w:t>
      </w:r>
      <w:proofErr w:type="spellStart"/>
      <w:r w:rsidRPr="007027AB">
        <w:rPr>
          <w:rFonts w:ascii="Times New Roman" w:hAnsi="Times New Roman" w:cs="Times New Roman"/>
          <w:bCs/>
          <w:sz w:val="28"/>
          <w:szCs w:val="28"/>
        </w:rPr>
        <w:t>гг</w:t>
      </w:r>
      <w:proofErr w:type="spell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»;   </w:t>
      </w:r>
    </w:p>
    <w:p w:rsidR="007027AB" w:rsidRPr="007027AB" w:rsidRDefault="007027AB" w:rsidP="007027AB">
      <w:pPr>
        <w:tabs>
          <w:tab w:val="left" w:pos="360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7AB">
        <w:rPr>
          <w:rFonts w:ascii="Times New Roman" w:hAnsi="Times New Roman" w:cs="Times New Roman"/>
          <w:bCs/>
          <w:sz w:val="28"/>
          <w:szCs w:val="28"/>
        </w:rPr>
        <w:t xml:space="preserve">8.   Муниципальная </w:t>
      </w:r>
      <w:proofErr w:type="gramStart"/>
      <w:r w:rsidRPr="007027AB">
        <w:rPr>
          <w:rFonts w:ascii="Times New Roman" w:hAnsi="Times New Roman" w:cs="Times New Roman"/>
          <w:bCs/>
          <w:sz w:val="28"/>
          <w:szCs w:val="28"/>
        </w:rPr>
        <w:t>программа  комплексного</w:t>
      </w:r>
      <w:proofErr w:type="gram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развития социальной инфраструктуры </w:t>
      </w:r>
      <w:proofErr w:type="spellStart"/>
      <w:r w:rsidRPr="007027AB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сельского  поселения Покровского района Орловской области на 2018-2033 годы»</w:t>
      </w:r>
    </w:p>
    <w:p w:rsidR="007027AB" w:rsidRPr="007027AB" w:rsidRDefault="007027AB" w:rsidP="007027A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027AB">
        <w:rPr>
          <w:rFonts w:ascii="Times New Roman" w:hAnsi="Times New Roman" w:cs="Times New Roman"/>
          <w:bCs/>
          <w:sz w:val="28"/>
          <w:szCs w:val="28"/>
        </w:rPr>
        <w:t xml:space="preserve"> 9.     Муниципальная программа «Энергосбережение и повышения энергетической эффективности на территории </w:t>
      </w:r>
      <w:proofErr w:type="spellStart"/>
      <w:r w:rsidRPr="007027AB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  сельского поселения на 2023-2025 гг.»</w:t>
      </w: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027AB">
        <w:rPr>
          <w:rFonts w:ascii="Times New Roman" w:hAnsi="Times New Roman" w:cs="Times New Roman"/>
          <w:bCs/>
          <w:sz w:val="28"/>
          <w:szCs w:val="28"/>
        </w:rPr>
        <w:t xml:space="preserve">10. Муниципальная программа «Гармонизация межнациональных отношений и укрепление единства российской нации в </w:t>
      </w:r>
      <w:proofErr w:type="spellStart"/>
      <w:r w:rsidRPr="007027AB">
        <w:rPr>
          <w:rFonts w:ascii="Times New Roman" w:hAnsi="Times New Roman" w:cs="Times New Roman"/>
          <w:bCs/>
          <w:sz w:val="28"/>
          <w:szCs w:val="28"/>
        </w:rPr>
        <w:t>Журавецком</w:t>
      </w:r>
      <w:proofErr w:type="spell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сельском поселении» на 2022-2024 годы»</w:t>
      </w:r>
    </w:p>
    <w:p w:rsidR="007027AB" w:rsidRPr="007027AB" w:rsidRDefault="007027AB" w:rsidP="007027A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027AB">
        <w:rPr>
          <w:rFonts w:ascii="Times New Roman" w:hAnsi="Times New Roman" w:cs="Times New Roman"/>
          <w:bCs/>
          <w:sz w:val="28"/>
          <w:szCs w:val="28"/>
        </w:rPr>
        <w:t xml:space="preserve">11.  Муниципальная программа «Профилактика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Pr="007027AB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Покровского района Орловской области на 2024год»                                                </w:t>
      </w: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027A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12.Муниципальная программа «</w:t>
      </w:r>
      <w:r w:rsidRPr="007027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Использование и охрана земель на территории </w:t>
      </w:r>
      <w:proofErr w:type="spellStart"/>
      <w:r w:rsidRPr="007027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Журавецкого</w:t>
      </w:r>
      <w:proofErr w:type="spellEnd"/>
      <w:r w:rsidRPr="007027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сельского поселения на 2022-2026 годы»</w:t>
      </w:r>
    </w:p>
    <w:p w:rsidR="007027AB" w:rsidRPr="007027AB" w:rsidRDefault="007027AB" w:rsidP="007027A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 xml:space="preserve">«Профилактика преступлений и иных правонарушений на территории </w:t>
      </w:r>
      <w:proofErr w:type="spellStart"/>
      <w:r w:rsidRPr="007027AB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на 2022-2024 годы»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7027AB" w:rsidRPr="007027AB" w:rsidRDefault="007027AB" w:rsidP="007027A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программы  является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обеспечение безопасности граждан на территории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сельского поселения. Программа не требует финансового обеспечения.</w:t>
      </w:r>
    </w:p>
    <w:p w:rsidR="007027AB" w:rsidRPr="007027AB" w:rsidRDefault="007027AB" w:rsidP="007027AB">
      <w:pPr>
        <w:tabs>
          <w:tab w:val="left" w:pos="900"/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       Таблица 1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ab/>
        <w:t xml:space="preserve">Результативность реализации муниципальной программы </w:t>
      </w:r>
      <w:r w:rsidRPr="007027AB">
        <w:rPr>
          <w:rFonts w:ascii="Times New Roman" w:hAnsi="Times New Roman" w:cs="Times New Roman"/>
          <w:b/>
          <w:sz w:val="28"/>
          <w:szCs w:val="28"/>
        </w:rPr>
        <w:t>«</w:t>
      </w:r>
      <w:r w:rsidRPr="007027AB">
        <w:rPr>
          <w:rFonts w:ascii="Times New Roman" w:hAnsi="Times New Roman" w:cs="Times New Roman"/>
          <w:sz w:val="28"/>
          <w:szCs w:val="28"/>
        </w:rPr>
        <w:t xml:space="preserve">Профилактика преступлений и иных правонарушений на территории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сельского поселения на 2024 год»</w:t>
      </w:r>
    </w:p>
    <w:p w:rsidR="007027AB" w:rsidRPr="007027AB" w:rsidRDefault="007027AB" w:rsidP="007027AB">
      <w:pPr>
        <w:tabs>
          <w:tab w:val="left" w:pos="17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52"/>
        <w:gridCol w:w="2481"/>
        <w:gridCol w:w="1982"/>
        <w:gridCol w:w="1825"/>
        <w:gridCol w:w="1617"/>
        <w:gridCol w:w="2106"/>
      </w:tblGrid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п/п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Запланировано мероприятий в 2024году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Исполнено мероприятий в 2024 году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Показатель результативности (Р)</w:t>
            </w:r>
          </w:p>
        </w:tc>
      </w:tr>
      <w:tr w:rsidR="007027AB" w:rsidRPr="007027AB" w:rsidTr="00AC2E64">
        <w:tc>
          <w:tcPr>
            <w:tcW w:w="10422" w:type="dxa"/>
            <w:gridSpan w:val="6"/>
          </w:tcPr>
          <w:p w:rsidR="007027AB" w:rsidRPr="007027AB" w:rsidRDefault="007027AB" w:rsidP="007027AB">
            <w:pPr>
              <w:numPr>
                <w:ilvl w:val="0"/>
                <w:numId w:val="4"/>
              </w:numPr>
              <w:tabs>
                <w:tab w:val="left" w:pos="900"/>
              </w:tabs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b/>
                <w:sz w:val="28"/>
                <w:szCs w:val="28"/>
              </w:rPr>
              <w:t>Организационное и методическое обеспечение деятельности по профилактике    преступлений и правонарушений.</w:t>
            </w: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Проведение сходов граждан с представителями силовых структур по вопросам обеспечения безопасности на территории поселения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Администрация, ОМВД России по Покровскому району</w:t>
            </w: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0,4</w:t>
            </w:r>
          </w:p>
        </w:tc>
      </w:tr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1.2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Проведение совещаний с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представителями силовых структур</w:t>
            </w:r>
            <w:r w:rsidRPr="007027A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:</w:t>
            </w: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- об организации комплексной помощи семьям находящимся в социально опасном положении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поселения ,</w:t>
            </w:r>
            <w:proofErr w:type="gram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директора школ</w:t>
            </w: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1,0</w:t>
            </w:r>
          </w:p>
        </w:tc>
      </w:tr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1.3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Организация деятельности в сельском поселении рабочей группы по вопросам профилактики преступлений и правонарушений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1.4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Оборудование  стендов</w:t>
            </w:r>
            <w:proofErr w:type="gram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по  профилактики правонарушений в СДК  поселения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МКУК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7027AB" w:rsidRPr="007027AB" w:rsidTr="00AC2E64">
        <w:tc>
          <w:tcPr>
            <w:tcW w:w="10422" w:type="dxa"/>
            <w:gridSpan w:val="6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                  2. Профилактика преступлений и иных правонарушений</w:t>
            </w:r>
          </w:p>
        </w:tc>
      </w:tr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2.1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Создание молодежных, подростковых групп для активного досуга, функционирование </w:t>
            </w:r>
            <w:proofErr w:type="gram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кружков ,</w:t>
            </w:r>
            <w:proofErr w:type="gram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спортивных секций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МКУК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1,0</w:t>
            </w:r>
          </w:p>
        </w:tc>
      </w:tr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2.2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Проведение с учащимися бесед с </w:t>
            </w:r>
            <w:proofErr w:type="gramStart"/>
            <w:r w:rsidRPr="007027A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привлечением  правоохранительн</w:t>
            </w:r>
            <w:r w:rsidRPr="007027A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>ых</w:t>
            </w:r>
            <w:proofErr w:type="gramEnd"/>
            <w:r w:rsidRPr="007027A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органов 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МКУК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1,0</w:t>
            </w:r>
          </w:p>
        </w:tc>
      </w:tr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2.3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Про</w:t>
            </w:r>
            <w:r w:rsidRPr="007027AB">
              <w:rPr>
                <w:rFonts w:ascii="Times New Roman" w:eastAsia="Calibri" w:hAnsi="Times New Roman"/>
                <w:spacing w:val="-4"/>
                <w:sz w:val="28"/>
                <w:szCs w:val="28"/>
              </w:rPr>
              <w:t>ведение мероприятий,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направленных на формирование духовно-нравственных ценностей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МКУК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2.4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Организация деятельности на территории поселения добровольных народных дружин  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2.5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Размещение социальной рекламы, направленной на формирование нетерпимого отношения населения к правонарушениям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7027AB" w:rsidRPr="007027AB" w:rsidTr="00AC2E64">
        <w:tc>
          <w:tcPr>
            <w:tcW w:w="10422" w:type="dxa"/>
            <w:gridSpan w:val="6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3. Профилактика правонарушений в отношении определенных категорий лиц</w:t>
            </w:r>
          </w:p>
        </w:tc>
      </w:tr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3.1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Привлечение в кружках, спортивных секциях подростков, находящихся в трудной жизненной ситуации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МКУК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1,0</w:t>
            </w:r>
          </w:p>
        </w:tc>
      </w:tr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3.2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  <w:t>Оказание адресной помощи в   трудоустройстве лицам, освободившимся из мест лишения свободы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3.3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Проведение оперативно-профилактических мероприятий по выявлению мест </w:t>
            </w:r>
            <w:proofErr w:type="gram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проживания  лиц</w:t>
            </w:r>
            <w:proofErr w:type="gram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без гражданства и</w:t>
            </w: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профилактика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преступлений в отношении лиц данной категории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Администрация, ОМВД России по Покровскому району</w:t>
            </w: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0,4</w:t>
            </w:r>
          </w:p>
        </w:tc>
      </w:tr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3.4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Выявление семей, находящихся в социально опасном положении, направленной на предупреждение асоциального поведения родителей и несовершеннолетних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0,4</w:t>
            </w:r>
          </w:p>
        </w:tc>
      </w:tr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3.5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Проведение мероприятий по выявлению нарушений гражданами РФ правил регистрации по месту пребывания и по месту жительства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ИТОГО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0,4</w:t>
            </w:r>
          </w:p>
        </w:tc>
      </w:tr>
    </w:tbl>
    <w:p w:rsidR="007027AB" w:rsidRPr="007027AB" w:rsidRDefault="007027AB" w:rsidP="007027A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Анализируя  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выполнение муниципальной программы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можно сделать вывод- результативность программы низкая.</w:t>
      </w:r>
    </w:p>
    <w:p w:rsidR="007027AB" w:rsidRPr="007027AB" w:rsidRDefault="007027AB" w:rsidP="007027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7027AB" w:rsidRPr="007027AB" w:rsidRDefault="007027AB" w:rsidP="007027A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 xml:space="preserve">«Развитие физической культуры и спорта в </w:t>
      </w:r>
      <w:proofErr w:type="spellStart"/>
      <w:proofErr w:type="gramStart"/>
      <w:r w:rsidRPr="007027AB">
        <w:rPr>
          <w:rFonts w:ascii="Times New Roman" w:hAnsi="Times New Roman" w:cs="Times New Roman"/>
          <w:b/>
          <w:sz w:val="28"/>
          <w:szCs w:val="28"/>
        </w:rPr>
        <w:t>Журавецком</w:t>
      </w:r>
      <w:proofErr w:type="spellEnd"/>
      <w:r w:rsidRPr="007027AB">
        <w:rPr>
          <w:rFonts w:ascii="Times New Roman" w:hAnsi="Times New Roman" w:cs="Times New Roman"/>
          <w:b/>
          <w:sz w:val="28"/>
          <w:szCs w:val="28"/>
        </w:rPr>
        <w:t xml:space="preserve">  сельского</w:t>
      </w:r>
      <w:proofErr w:type="gramEnd"/>
      <w:r w:rsidRPr="007027AB">
        <w:rPr>
          <w:rFonts w:ascii="Times New Roman" w:hAnsi="Times New Roman" w:cs="Times New Roman"/>
          <w:b/>
          <w:sz w:val="28"/>
          <w:szCs w:val="28"/>
        </w:rPr>
        <w:t xml:space="preserve"> поселении            на 2022-2024 годы»</w:t>
      </w:r>
    </w:p>
    <w:p w:rsidR="007027AB" w:rsidRPr="007027AB" w:rsidRDefault="007027AB" w:rsidP="007027A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  Физическая культура и спорт являются составной частью воспитательного процесса подрастающего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поколения  и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одним из основных условий организации здорового образа жизни для различных категорий населения 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Жураевцкогосельского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поселения.  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eastAsia="Times New Roman" w:hAnsi="Times New Roman" w:cs="Times New Roman"/>
          <w:sz w:val="28"/>
          <w:szCs w:val="28"/>
        </w:rPr>
        <w:t xml:space="preserve">Объем запланированных расходов на реализацию муниципальной программы на 2024 год составил </w:t>
      </w:r>
      <w:proofErr w:type="gramStart"/>
      <w:r w:rsidRPr="007027AB">
        <w:rPr>
          <w:rFonts w:ascii="Times New Roman" w:hAnsi="Times New Roman" w:cs="Times New Roman"/>
          <w:color w:val="C00000"/>
          <w:sz w:val="28"/>
          <w:szCs w:val="28"/>
        </w:rPr>
        <w:t>0</w:t>
      </w:r>
      <w:r w:rsidRPr="007027AB">
        <w:rPr>
          <w:rFonts w:ascii="Times New Roman" w:hAnsi="Times New Roman" w:cs="Times New Roman"/>
          <w:sz w:val="28"/>
          <w:szCs w:val="28"/>
        </w:rPr>
        <w:t xml:space="preserve"> </w:t>
      </w:r>
      <w:r w:rsidRPr="007027AB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>.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eastAsia="Times New Roman" w:hAnsi="Times New Roman" w:cs="Times New Roman"/>
          <w:sz w:val="28"/>
          <w:szCs w:val="28"/>
        </w:rPr>
        <w:t xml:space="preserve">Исполнение расходов по муниципальной программе составило </w:t>
      </w:r>
      <w:r w:rsidRPr="007027AB">
        <w:rPr>
          <w:rFonts w:ascii="Times New Roman" w:hAnsi="Times New Roman" w:cs="Times New Roman"/>
          <w:sz w:val="28"/>
          <w:szCs w:val="28"/>
        </w:rPr>
        <w:t>0 рублей.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eastAsia="Times New Roman" w:hAnsi="Times New Roman" w:cs="Times New Roman"/>
          <w:sz w:val="28"/>
          <w:szCs w:val="28"/>
        </w:rPr>
        <w:t xml:space="preserve">За период реализации Программы на территории </w:t>
      </w:r>
      <w:proofErr w:type="spellStart"/>
      <w:r w:rsidRPr="007027AB"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27AB">
        <w:rPr>
          <w:rFonts w:ascii="Times New Roman" w:hAnsi="Times New Roman" w:cs="Times New Roman"/>
          <w:sz w:val="28"/>
          <w:szCs w:val="28"/>
        </w:rPr>
        <w:t>проводились  физкультурно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-оздоровительные и спортивно-массовые мероприятий, реализован комплекс мероприятий, в результате которых: 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- увеличилось число граждан, занимающихся физической культурой и спортом;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7A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Таблица   1</w:t>
      </w:r>
    </w:p>
    <w:p w:rsidR="007027AB" w:rsidRPr="007027AB" w:rsidRDefault="007027AB" w:rsidP="007027AB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ab/>
      </w:r>
      <w:bookmarkStart w:id="1" w:name="_Hlk59998950"/>
      <w:bookmarkStart w:id="2" w:name="_Hlk59993858"/>
      <w:r w:rsidRPr="007027AB">
        <w:rPr>
          <w:rFonts w:ascii="Times New Roman" w:hAnsi="Times New Roman" w:cs="Times New Roman"/>
          <w:sz w:val="28"/>
          <w:szCs w:val="28"/>
        </w:rPr>
        <w:t xml:space="preserve">Результат выполнения муниципальной программы «Развитие физической культуры и спорта в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Журавецком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сельском поселении на 2024 год»</w:t>
      </w:r>
    </w:p>
    <w:bookmarkEnd w:id="1"/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36"/>
        <w:gridCol w:w="2270"/>
        <w:gridCol w:w="2127"/>
        <w:gridCol w:w="2021"/>
        <w:gridCol w:w="1791"/>
        <w:gridCol w:w="1718"/>
      </w:tblGrid>
      <w:tr w:rsidR="007027AB" w:rsidRPr="007027AB" w:rsidTr="00AC2E64">
        <w:tc>
          <w:tcPr>
            <w:tcW w:w="581" w:type="dxa"/>
          </w:tcPr>
          <w:bookmarkEnd w:id="2"/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п/п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Запланировано мероприятий в 2024 году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Исполнено мероприятий в 2024 году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Результат выполнения («1»-выполнено, «0»-не выполнено)</w:t>
            </w:r>
          </w:p>
        </w:tc>
      </w:tr>
      <w:tr w:rsidR="007027AB" w:rsidRPr="007027AB" w:rsidTr="00AC2E64"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Организация и 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проведение    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физкультурно- 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спортивных    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>мероприятий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Администрация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поселекния</w:t>
            </w:r>
            <w:proofErr w:type="spellEnd"/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7027AB" w:rsidRPr="007027AB" w:rsidTr="00AC2E64">
        <w:trPr>
          <w:trHeight w:val="1365"/>
        </w:trPr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2.1</w:t>
            </w: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Укрепление    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материально-  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технической   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базы бюджетных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учреждений и  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бюджетных     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>образовательных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учреждений    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сельского поселения спортивной    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направленности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(приобретение 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спортивного   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инвентаря и   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оборудования)  </w:t>
            </w: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поселекния</w:t>
            </w:r>
            <w:proofErr w:type="spellEnd"/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7027AB" w:rsidRPr="007027AB" w:rsidTr="00AC2E64">
        <w:trPr>
          <w:trHeight w:val="2055"/>
        </w:trPr>
        <w:tc>
          <w:tcPr>
            <w:tcW w:w="581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2.2.</w:t>
            </w:r>
          </w:p>
        </w:tc>
        <w:tc>
          <w:tcPr>
            <w:tcW w:w="232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Участие в областных соревнованиях</w:t>
            </w: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поселения </w:t>
            </w: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810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027AB" w:rsidRPr="007027AB" w:rsidRDefault="007027AB" w:rsidP="007027AB">
            <w:pPr>
              <w:tabs>
                <w:tab w:val="left" w:pos="900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</w:tbl>
    <w:p w:rsidR="007027AB" w:rsidRPr="007027AB" w:rsidRDefault="007027AB" w:rsidP="007027AB">
      <w:pPr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1.Оценка степени соответствия запланированному уровню затрат и эффективности использования средств бюджета сельского поселения программы:</w:t>
      </w:r>
    </w:p>
    <w:p w:rsidR="007027AB" w:rsidRPr="007027AB" w:rsidRDefault="007027AB" w:rsidP="007027AB">
      <w:pPr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7027AB">
        <w:rPr>
          <w:rFonts w:ascii="Times New Roman" w:hAnsi="Times New Roman" w:cs="Times New Roman"/>
          <w:sz w:val="28"/>
          <w:szCs w:val="28"/>
        </w:rPr>
        <w:t>= 5/0*100%=0%</w:t>
      </w:r>
    </w:p>
    <w:p w:rsidR="007027AB" w:rsidRPr="007027AB" w:rsidRDefault="007027AB" w:rsidP="007027AB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2.Оценкастепени реализации мероприятий (достижения ожидаемых непосредственных результатов их реализации) программы:  </w:t>
      </w:r>
    </w:p>
    <w:p w:rsidR="007027AB" w:rsidRPr="007027AB" w:rsidRDefault="007027AB" w:rsidP="007027AB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lastRenderedPageBreak/>
        <w:t>Ме</w:t>
      </w:r>
      <w:r w:rsidRPr="007027A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027AB">
        <w:rPr>
          <w:rFonts w:ascii="Times New Roman" w:hAnsi="Times New Roman" w:cs="Times New Roman"/>
          <w:sz w:val="28"/>
          <w:szCs w:val="28"/>
        </w:rPr>
        <w:t>=1/2*1*100%=50%</w:t>
      </w:r>
    </w:p>
    <w:p w:rsidR="007027AB" w:rsidRPr="007027AB" w:rsidRDefault="007027AB" w:rsidP="007027AB">
      <w:pPr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3. Комплексная оценка эффективности реализации программы: </w:t>
      </w:r>
    </w:p>
    <w:p w:rsidR="007027AB" w:rsidRPr="007027AB" w:rsidRDefault="007027AB" w:rsidP="007027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027AB">
        <w:rPr>
          <w:rFonts w:ascii="Times New Roman" w:hAnsi="Times New Roman" w:cs="Times New Roman"/>
          <w:sz w:val="28"/>
          <w:szCs w:val="28"/>
        </w:rPr>
        <w:t xml:space="preserve"> = (50% + 0%)/2=25% -   уровень эффективности</w:t>
      </w:r>
    </w:p>
    <w:p w:rsidR="007027AB" w:rsidRPr="007027AB" w:rsidRDefault="007027AB" w:rsidP="007027A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Анализируя   выполнение муниципальной программы можно сделать вывод, что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эффективность  программы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низкая</w:t>
      </w:r>
    </w:p>
    <w:p w:rsidR="007027AB" w:rsidRPr="007027AB" w:rsidRDefault="007027AB" w:rsidP="007027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 xml:space="preserve">«Благоустройство </w:t>
      </w:r>
      <w:proofErr w:type="gramStart"/>
      <w:r w:rsidRPr="007027AB">
        <w:rPr>
          <w:rFonts w:ascii="Times New Roman" w:hAnsi="Times New Roman" w:cs="Times New Roman"/>
          <w:b/>
          <w:sz w:val="28"/>
          <w:szCs w:val="28"/>
        </w:rPr>
        <w:t xml:space="preserve">территории  </w:t>
      </w:r>
      <w:proofErr w:type="spellStart"/>
      <w:r w:rsidRPr="007027AB">
        <w:rPr>
          <w:rFonts w:ascii="Times New Roman" w:hAnsi="Times New Roman" w:cs="Times New Roman"/>
          <w:b/>
          <w:sz w:val="28"/>
          <w:szCs w:val="28"/>
        </w:rPr>
        <w:t>Журавецкогосельского</w:t>
      </w:r>
      <w:proofErr w:type="spellEnd"/>
      <w:proofErr w:type="gramEnd"/>
      <w:r w:rsidRPr="007027AB">
        <w:rPr>
          <w:rFonts w:ascii="Times New Roman" w:hAnsi="Times New Roman" w:cs="Times New Roman"/>
          <w:b/>
          <w:sz w:val="28"/>
          <w:szCs w:val="28"/>
        </w:rPr>
        <w:t xml:space="preserve"> поселения Покровского района Орловской области на 2022-2024 годы»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Цель программы –повышение благоустройства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поселения .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улучшение внешнего вида поселений . отвечающего потребностям жителей села.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Программа «Благоустройство территории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Покровского района Орловской области на 2022-2024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годы»  утверждена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 от 24 декабря 2021 года № 30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реализацию  мероприятий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Программы в 2024 году из бюджета поселения было запланировано 81980 рублей, исполнение составило 81980             рублей.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27AB">
        <w:rPr>
          <w:rFonts w:ascii="Times New Roman" w:hAnsi="Times New Roman" w:cs="Times New Roman"/>
          <w:sz w:val="28"/>
          <w:szCs w:val="28"/>
        </w:rPr>
        <w:t>На  улучшение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 общего пользования (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окашивание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территории парка , побелка бордюров ,обрезка  деревьев ) было  израсходовано  77350 руб.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   на приобретение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материалов  4630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привлечения  денежных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средств из бюджета по данной программе проводились мероприятия: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благоустройство  братского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захоронения и памятного знака;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 - прочие мероприятия по благоустройству.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tabs>
          <w:tab w:val="left" w:pos="68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Таблица 1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Результат выполнения муниципальной программы «Благоустройство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 xml:space="preserve">территории 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 на 2024 год»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2232"/>
        <w:gridCol w:w="1843"/>
        <w:gridCol w:w="1559"/>
        <w:gridCol w:w="1843"/>
        <w:gridCol w:w="1454"/>
      </w:tblGrid>
      <w:tr w:rsidR="007027AB" w:rsidRPr="007027AB" w:rsidTr="00AC2E64">
        <w:tc>
          <w:tcPr>
            <w:tcW w:w="675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п.п</w:t>
            </w:r>
            <w:proofErr w:type="spellEnd"/>
            <w:proofErr w:type="gramEnd"/>
          </w:p>
        </w:tc>
        <w:tc>
          <w:tcPr>
            <w:tcW w:w="2232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Запланировано,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Исполнено, руб.  </w:t>
            </w:r>
          </w:p>
        </w:tc>
        <w:tc>
          <w:tcPr>
            <w:tcW w:w="1454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Результат выполнения</w:t>
            </w:r>
          </w:p>
        </w:tc>
      </w:tr>
      <w:tr w:rsidR="007027AB" w:rsidRPr="007027AB" w:rsidTr="00AC2E64">
        <w:tc>
          <w:tcPr>
            <w:tcW w:w="675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2232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Озеленение территории общего пользования</w:t>
            </w:r>
          </w:p>
        </w:tc>
        <w:tc>
          <w:tcPr>
            <w:tcW w:w="1843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454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7027AB" w:rsidRPr="007027AB" w:rsidTr="00AC2E64">
        <w:tc>
          <w:tcPr>
            <w:tcW w:w="675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2232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Улучшение благоустройства </w:t>
            </w:r>
            <w:r w:rsidRPr="007027AB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территории общего пользования (парков)</w:t>
            </w:r>
          </w:p>
        </w:tc>
        <w:tc>
          <w:tcPr>
            <w:tcW w:w="1843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82,0</w:t>
            </w:r>
          </w:p>
        </w:tc>
        <w:tc>
          <w:tcPr>
            <w:tcW w:w="1843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82,0</w:t>
            </w:r>
          </w:p>
        </w:tc>
        <w:tc>
          <w:tcPr>
            <w:tcW w:w="1454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1</w:t>
            </w:r>
          </w:p>
        </w:tc>
      </w:tr>
      <w:tr w:rsidR="007027AB" w:rsidRPr="007027AB" w:rsidTr="00AC2E64">
        <w:tc>
          <w:tcPr>
            <w:tcW w:w="675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232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Ремонт остановок общественного транспорта</w:t>
            </w:r>
          </w:p>
        </w:tc>
        <w:tc>
          <w:tcPr>
            <w:tcW w:w="1843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0</w:t>
            </w:r>
          </w:p>
        </w:tc>
        <w:tc>
          <w:tcPr>
            <w:tcW w:w="1843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454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7027AB" w:rsidRPr="007027AB" w:rsidTr="00AC2E64">
        <w:tc>
          <w:tcPr>
            <w:tcW w:w="675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232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Ремонт пешеходных</w:t>
            </w:r>
          </w:p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переходов</w:t>
            </w:r>
          </w:p>
        </w:tc>
        <w:tc>
          <w:tcPr>
            <w:tcW w:w="1843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454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7027AB" w:rsidRPr="007027AB" w:rsidTr="00AC2E64">
        <w:tc>
          <w:tcPr>
            <w:tcW w:w="675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2232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Уборка несанкционированных свалок</w:t>
            </w:r>
          </w:p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454" w:type="dxa"/>
          </w:tcPr>
          <w:p w:rsidR="007027AB" w:rsidRPr="007027AB" w:rsidRDefault="007027AB" w:rsidP="007027A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</w:tbl>
    <w:p w:rsidR="007027AB" w:rsidRPr="007027AB" w:rsidRDefault="007027AB" w:rsidP="007027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1. Оценка степени соответствия запланированному уровню затрат и эффективности использования средств бюджета сельского поселения программы:</w:t>
      </w:r>
    </w:p>
    <w:p w:rsidR="007027AB" w:rsidRPr="007027AB" w:rsidRDefault="007027AB" w:rsidP="007027AB">
      <w:pPr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7027AB">
        <w:rPr>
          <w:rFonts w:ascii="Times New Roman" w:hAnsi="Times New Roman" w:cs="Times New Roman"/>
          <w:sz w:val="28"/>
          <w:szCs w:val="28"/>
        </w:rPr>
        <w:t>= 82/82*100%=100%</w:t>
      </w:r>
    </w:p>
    <w:p w:rsidR="007027AB" w:rsidRPr="007027AB" w:rsidRDefault="007027AB" w:rsidP="007027AB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2. Оценка степени реализации мероприятий (достижения ожидаемых непосредственных результатов их реализации) программы:  </w:t>
      </w:r>
    </w:p>
    <w:p w:rsidR="007027AB" w:rsidRPr="007027AB" w:rsidRDefault="007027AB" w:rsidP="007027AB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Ме</w:t>
      </w:r>
      <w:r w:rsidRPr="007027A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027AB">
        <w:rPr>
          <w:rFonts w:ascii="Times New Roman" w:hAnsi="Times New Roman" w:cs="Times New Roman"/>
          <w:sz w:val="28"/>
          <w:szCs w:val="28"/>
        </w:rPr>
        <w:t>=1/5*1,5*100%=30%</w:t>
      </w:r>
    </w:p>
    <w:p w:rsidR="007027AB" w:rsidRPr="007027AB" w:rsidRDefault="007027AB" w:rsidP="007027AB">
      <w:pPr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3.   Комплексная оценка эффективности реализации программы: </w:t>
      </w:r>
    </w:p>
    <w:p w:rsidR="007027AB" w:rsidRPr="007027AB" w:rsidRDefault="007027AB" w:rsidP="007027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027AB">
        <w:rPr>
          <w:rFonts w:ascii="Times New Roman" w:hAnsi="Times New Roman" w:cs="Times New Roman"/>
          <w:sz w:val="28"/>
          <w:szCs w:val="28"/>
        </w:rPr>
        <w:t xml:space="preserve"> = (100% + 30%)/2=75% -   уровень эффективности</w:t>
      </w:r>
    </w:p>
    <w:p w:rsidR="007027AB" w:rsidRPr="007027AB" w:rsidRDefault="007027AB" w:rsidP="007027A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Анализируя   выполнение муниципальной программы можно сделать вывод, что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эффективность  программы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средняя</w:t>
      </w:r>
    </w:p>
    <w:p w:rsidR="007027AB" w:rsidRPr="007027AB" w:rsidRDefault="007027AB" w:rsidP="007027A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7027AB" w:rsidRPr="007027AB" w:rsidRDefault="007027AB" w:rsidP="007027A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 xml:space="preserve">«Пенсионное обеспечение лиц, </w:t>
      </w:r>
      <w:bookmarkStart w:id="3" w:name="_Hlk59997612"/>
      <w:r w:rsidRPr="007027AB">
        <w:rPr>
          <w:rFonts w:ascii="Times New Roman" w:hAnsi="Times New Roman" w:cs="Times New Roman"/>
          <w:b/>
          <w:sz w:val="28"/>
          <w:szCs w:val="28"/>
        </w:rPr>
        <w:t xml:space="preserve">замещавших муниципальные должности муниципальной службы в администрации </w:t>
      </w:r>
      <w:proofErr w:type="spellStart"/>
      <w:r w:rsidRPr="007027AB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proofErr w:type="spellStart"/>
      <w:r w:rsidRPr="007027AB">
        <w:rPr>
          <w:rFonts w:ascii="Times New Roman" w:hAnsi="Times New Roman" w:cs="Times New Roman"/>
          <w:b/>
          <w:sz w:val="28"/>
          <w:szCs w:val="28"/>
        </w:rPr>
        <w:t>поселния</w:t>
      </w:r>
      <w:proofErr w:type="spellEnd"/>
      <w:r w:rsidRPr="007027AB">
        <w:rPr>
          <w:rFonts w:ascii="Times New Roman" w:hAnsi="Times New Roman" w:cs="Times New Roman"/>
          <w:b/>
          <w:sz w:val="28"/>
          <w:szCs w:val="28"/>
        </w:rPr>
        <w:t xml:space="preserve"> на 2022-2024 годы»</w:t>
      </w:r>
    </w:p>
    <w:bookmarkEnd w:id="3"/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tabs>
          <w:tab w:val="left" w:pos="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ab/>
      </w:r>
      <w:r w:rsidRPr="007027AB">
        <w:rPr>
          <w:rFonts w:ascii="Times New Roman" w:hAnsi="Times New Roman" w:cs="Times New Roman"/>
          <w:sz w:val="28"/>
          <w:szCs w:val="28"/>
        </w:rPr>
        <w:t xml:space="preserve">Главной целью программы является реализация прав лиц, замещавших муниципальные должности и муниципальные должности муниципальной службы администрации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Журавецкогосельского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поселения на пенсионное обеспечение в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законодательством.</w:t>
      </w:r>
    </w:p>
    <w:p w:rsidR="007027AB" w:rsidRPr="007027AB" w:rsidRDefault="007027AB" w:rsidP="007027AB">
      <w:pPr>
        <w:tabs>
          <w:tab w:val="left" w:pos="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Перечень программных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мероприятий :</w:t>
      </w:r>
      <w:proofErr w:type="gramEnd"/>
    </w:p>
    <w:p w:rsidR="007027AB" w:rsidRPr="007027AB" w:rsidRDefault="007027AB" w:rsidP="007027AB">
      <w:pPr>
        <w:tabs>
          <w:tab w:val="left" w:pos="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lastRenderedPageBreak/>
        <w:t xml:space="preserve">- назначение муниципальной пенсии за выслугу лет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лицам ,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замещавших муниципальные должности и муниципальные должности муниципальной службы ;</w:t>
      </w:r>
    </w:p>
    <w:p w:rsidR="007027AB" w:rsidRPr="007027AB" w:rsidRDefault="007027AB" w:rsidP="007027AB">
      <w:pPr>
        <w:tabs>
          <w:tab w:val="left" w:pos="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-выплата муниципальной пенсии за выслугу лет путем перечисления на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карточку ;</w:t>
      </w:r>
      <w:proofErr w:type="gramEnd"/>
    </w:p>
    <w:p w:rsidR="007027AB" w:rsidRPr="007027AB" w:rsidRDefault="007027AB" w:rsidP="007027AB">
      <w:pPr>
        <w:tabs>
          <w:tab w:val="left" w:pos="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-проведение перерасчета муниципальной пенсии за выслугу лет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при  изменении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трудовой пенсии и изменения размера оплаты труда муниципальных служащих.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реализацию  мероприятий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Программы в 2024 году было запланировано 12444рублей, исполнение составило 12444  рублей.</w:t>
      </w:r>
    </w:p>
    <w:p w:rsidR="007027AB" w:rsidRPr="007027AB" w:rsidRDefault="007027AB" w:rsidP="007027AB">
      <w:pPr>
        <w:tabs>
          <w:tab w:val="left" w:pos="4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ab/>
      </w:r>
      <w:r w:rsidRPr="007027AB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производится путем сопоставления фактически достигнутых показателей с целевыми показателями:</w:t>
      </w:r>
    </w:p>
    <w:p w:rsidR="007027AB" w:rsidRPr="007027AB" w:rsidRDefault="007027AB" w:rsidP="007027AB">
      <w:pPr>
        <w:tabs>
          <w:tab w:val="left" w:pos="4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Есоц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>=12,4/12,4*100=100 %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Муниципальная программа «Пенсионное обеспечение лиц, замещавших муниципальные должности муниципальной службы в администрации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сельского поселения на 2024 год» выполнена на 100%.</w:t>
      </w:r>
    </w:p>
    <w:p w:rsidR="007027AB" w:rsidRPr="007027AB" w:rsidRDefault="007027AB" w:rsidP="007027AB">
      <w:pPr>
        <w:tabs>
          <w:tab w:val="left" w:pos="3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7027AB" w:rsidRPr="007027AB" w:rsidRDefault="007027AB" w:rsidP="007027A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 xml:space="preserve">«Развитие культуры в </w:t>
      </w:r>
      <w:proofErr w:type="spellStart"/>
      <w:r w:rsidRPr="007027AB">
        <w:rPr>
          <w:rFonts w:ascii="Times New Roman" w:hAnsi="Times New Roman" w:cs="Times New Roman"/>
          <w:b/>
          <w:sz w:val="28"/>
          <w:szCs w:val="28"/>
        </w:rPr>
        <w:t>Жураевцком</w:t>
      </w:r>
      <w:proofErr w:type="spellEnd"/>
      <w:r w:rsidRPr="007027AB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Покровского района Орловской области на 2022-2024 годы»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7AB">
        <w:rPr>
          <w:rFonts w:ascii="Times New Roman" w:eastAsia="Times New Roman" w:hAnsi="Times New Roman" w:cs="Times New Roman"/>
          <w:sz w:val="28"/>
          <w:szCs w:val="28"/>
        </w:rPr>
        <w:t>В 2024 году на ход реализации муниципальной программы оказывали влияние следующие факторы: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7AB">
        <w:rPr>
          <w:rFonts w:ascii="Times New Roman" w:eastAsia="Times New Roman" w:hAnsi="Times New Roman" w:cs="Times New Roman"/>
          <w:sz w:val="28"/>
          <w:szCs w:val="28"/>
        </w:rPr>
        <w:t xml:space="preserve">- своевременное поступление доходов в бюджет поселения, что позволило выполнить мероприятия муниципальной программы в полном объеме. 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Объем запланированных расходов на реализацию муниципальной программы на 2024 год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составил  391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,3 тыс.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>, в том числе по источникам финансирования: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федеральный бюджет – 0,0 тыс. рублей;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областной бюджет – 0,00 тыс. рублей;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бюджет района – 0,0 тыс. рублей;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бюджет поселения – 391, 3 тыс. рублей;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внебюджетные источники – 0,0 тыс. рублей.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В соответствии с решением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сельского Советов народных депутатов   </w:t>
      </w:r>
      <w:r w:rsidRPr="007027A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от 25.12.2023 № 30/1-СС «О бюджете </w:t>
      </w:r>
      <w:proofErr w:type="spellStart"/>
      <w:r w:rsidRPr="007027AB">
        <w:rPr>
          <w:rFonts w:ascii="Times New Roman" w:hAnsi="Times New Roman" w:cs="Times New Roman"/>
          <w:bCs/>
          <w:sz w:val="28"/>
          <w:szCs w:val="28"/>
          <w:lang w:eastAsia="ar-SA"/>
        </w:rPr>
        <w:t>Журавецкого</w:t>
      </w:r>
      <w:proofErr w:type="spellEnd"/>
      <w:r w:rsidRPr="007027A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сельского </w:t>
      </w:r>
      <w:proofErr w:type="gramStart"/>
      <w:r w:rsidRPr="007027AB">
        <w:rPr>
          <w:rFonts w:ascii="Times New Roman" w:hAnsi="Times New Roman" w:cs="Times New Roman"/>
          <w:bCs/>
          <w:sz w:val="28"/>
          <w:szCs w:val="28"/>
          <w:lang w:eastAsia="ar-SA"/>
        </w:rPr>
        <w:t>поселения  на</w:t>
      </w:r>
      <w:proofErr w:type="gramEnd"/>
      <w:r w:rsidRPr="007027A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2024 год и на плановый период 2025 и 2026 годов»</w:t>
      </w:r>
      <w:r w:rsidRPr="007027AB">
        <w:rPr>
          <w:rFonts w:ascii="Times New Roman" w:hAnsi="Times New Roman" w:cs="Times New Roman"/>
          <w:sz w:val="28"/>
          <w:szCs w:val="28"/>
        </w:rPr>
        <w:t xml:space="preserve"> составил  391,3 рублей.  , в том числе по источникам финансирования: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федеральный бюджет – 0,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0  рублей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>;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областной бюджет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–  0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>,00 рублей;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бюджет района – 0,0 тыс. рублей;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бюджет поселения – 391,3 рублей.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ab/>
      </w:r>
    </w:p>
    <w:p w:rsidR="007027AB" w:rsidRPr="007027AB" w:rsidRDefault="007027AB" w:rsidP="007027A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tabs>
          <w:tab w:val="left" w:pos="71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7027AB">
        <w:rPr>
          <w:rFonts w:ascii="Times New Roman" w:hAnsi="Times New Roman" w:cs="Times New Roman"/>
          <w:sz w:val="28"/>
          <w:szCs w:val="28"/>
        </w:rPr>
        <w:t xml:space="preserve">   Таблица 1</w:t>
      </w:r>
    </w:p>
    <w:p w:rsidR="007027AB" w:rsidRPr="007027AB" w:rsidRDefault="007027AB" w:rsidP="007027AB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lastRenderedPageBreak/>
        <w:t>Результат выполнения муниципальной программы «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Развитие  культуры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Журавецком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сельском поселении Покровского района Орловской области на 2024 год»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349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715" w:type="dxa"/>
        <w:tblLayout w:type="fixed"/>
        <w:tblLook w:val="04A0" w:firstRow="1" w:lastRow="0" w:firstColumn="1" w:lastColumn="0" w:noHBand="0" w:noVBand="1"/>
      </w:tblPr>
      <w:tblGrid>
        <w:gridCol w:w="594"/>
        <w:gridCol w:w="2082"/>
        <w:gridCol w:w="1144"/>
        <w:gridCol w:w="1675"/>
        <w:gridCol w:w="1341"/>
        <w:gridCol w:w="1210"/>
        <w:gridCol w:w="1669"/>
      </w:tblGrid>
      <w:tr w:rsidR="007027AB" w:rsidRPr="007027AB" w:rsidTr="00AC2E64">
        <w:tc>
          <w:tcPr>
            <w:tcW w:w="594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№ п/п</w:t>
            </w:r>
          </w:p>
        </w:tc>
        <w:tc>
          <w:tcPr>
            <w:tcW w:w="2082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44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Ед.изм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1675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Ответственные</w:t>
            </w:r>
          </w:p>
        </w:tc>
        <w:tc>
          <w:tcPr>
            <w:tcW w:w="1341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Значение показателей 2024 года (план)</w:t>
            </w:r>
          </w:p>
        </w:tc>
        <w:tc>
          <w:tcPr>
            <w:tcW w:w="1210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Значение показателей 2024года (факт)</w:t>
            </w:r>
          </w:p>
        </w:tc>
        <w:tc>
          <w:tcPr>
            <w:tcW w:w="1669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Результат выполнения</w:t>
            </w:r>
          </w:p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027AB" w:rsidRPr="007027AB" w:rsidTr="00AC2E64">
        <w:tc>
          <w:tcPr>
            <w:tcW w:w="594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2082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Количество проведенных мероприятий</w:t>
            </w:r>
          </w:p>
        </w:tc>
        <w:tc>
          <w:tcPr>
            <w:tcW w:w="1144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ед.</w:t>
            </w:r>
          </w:p>
        </w:tc>
        <w:tc>
          <w:tcPr>
            <w:tcW w:w="1675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МКУК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поселения «КДО»</w:t>
            </w:r>
          </w:p>
        </w:tc>
        <w:tc>
          <w:tcPr>
            <w:tcW w:w="1341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313</w:t>
            </w:r>
          </w:p>
        </w:tc>
        <w:tc>
          <w:tcPr>
            <w:tcW w:w="1210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  313</w:t>
            </w:r>
          </w:p>
        </w:tc>
        <w:tc>
          <w:tcPr>
            <w:tcW w:w="1669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7027AB" w:rsidRPr="007027AB" w:rsidTr="00AC2E64">
        <w:tc>
          <w:tcPr>
            <w:tcW w:w="594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2082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Количество </w:t>
            </w:r>
            <w:proofErr w:type="spellStart"/>
            <w:proofErr w:type="gram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лиц,принявших</w:t>
            </w:r>
            <w:proofErr w:type="spellEnd"/>
            <w:proofErr w:type="gramEnd"/>
          </w:p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участие в проведенных мероприятиях</w:t>
            </w:r>
          </w:p>
        </w:tc>
        <w:tc>
          <w:tcPr>
            <w:tcW w:w="1144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чел.</w:t>
            </w:r>
          </w:p>
        </w:tc>
        <w:tc>
          <w:tcPr>
            <w:tcW w:w="1675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МКУК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поселения «КДО»</w:t>
            </w:r>
          </w:p>
        </w:tc>
        <w:tc>
          <w:tcPr>
            <w:tcW w:w="1341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550</w:t>
            </w:r>
          </w:p>
        </w:tc>
        <w:tc>
          <w:tcPr>
            <w:tcW w:w="1210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 550</w:t>
            </w:r>
          </w:p>
        </w:tc>
        <w:tc>
          <w:tcPr>
            <w:tcW w:w="1669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7027AB" w:rsidRPr="007027AB" w:rsidTr="00AC2E64">
        <w:tc>
          <w:tcPr>
            <w:tcW w:w="594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082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Количество бесплатных </w:t>
            </w:r>
            <w:proofErr w:type="gram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кружков ,</w:t>
            </w:r>
            <w:proofErr w:type="gram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творческих коллективов</w:t>
            </w:r>
          </w:p>
        </w:tc>
        <w:tc>
          <w:tcPr>
            <w:tcW w:w="1144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ед.</w:t>
            </w:r>
          </w:p>
        </w:tc>
        <w:tc>
          <w:tcPr>
            <w:tcW w:w="1675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341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10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669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7027AB" w:rsidRPr="007027AB" w:rsidTr="00AC2E64">
        <w:trPr>
          <w:trHeight w:val="1123"/>
        </w:trPr>
        <w:tc>
          <w:tcPr>
            <w:tcW w:w="594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2082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Количество лиц, посещавших на постоянной основе секции, кружки, творческие коллективы</w:t>
            </w:r>
          </w:p>
        </w:tc>
        <w:tc>
          <w:tcPr>
            <w:tcW w:w="1144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чел.</w:t>
            </w:r>
          </w:p>
        </w:tc>
        <w:tc>
          <w:tcPr>
            <w:tcW w:w="1675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МКУК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поселения «КДО»</w:t>
            </w:r>
          </w:p>
        </w:tc>
        <w:tc>
          <w:tcPr>
            <w:tcW w:w="1341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1210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1669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7027AB" w:rsidRPr="007027AB" w:rsidTr="00AC2E64">
        <w:trPr>
          <w:trHeight w:val="1123"/>
        </w:trPr>
        <w:tc>
          <w:tcPr>
            <w:tcW w:w="594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6.</w:t>
            </w:r>
          </w:p>
        </w:tc>
        <w:tc>
          <w:tcPr>
            <w:tcW w:w="2082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Объем расходов на реализацию программы</w:t>
            </w:r>
          </w:p>
        </w:tc>
        <w:tc>
          <w:tcPr>
            <w:tcW w:w="1144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proofErr w:type="gram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тыс.руб</w:t>
            </w:r>
            <w:proofErr w:type="spellEnd"/>
            <w:proofErr w:type="gramEnd"/>
          </w:p>
        </w:tc>
        <w:tc>
          <w:tcPr>
            <w:tcW w:w="1675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МКУК </w:t>
            </w:r>
            <w:proofErr w:type="spellStart"/>
            <w:r w:rsidRPr="007027AB">
              <w:rPr>
                <w:rFonts w:ascii="Times New Roman" w:eastAsia="Calibri" w:hAnsi="Times New Roman"/>
                <w:sz w:val="28"/>
                <w:szCs w:val="28"/>
              </w:rPr>
              <w:t>Журавецкого</w:t>
            </w:r>
            <w:proofErr w:type="spellEnd"/>
            <w:r w:rsidRPr="007027AB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поселения «КДО»</w:t>
            </w:r>
          </w:p>
        </w:tc>
        <w:tc>
          <w:tcPr>
            <w:tcW w:w="1341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391,3</w:t>
            </w:r>
          </w:p>
        </w:tc>
        <w:tc>
          <w:tcPr>
            <w:tcW w:w="1210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391,3</w:t>
            </w:r>
          </w:p>
        </w:tc>
        <w:tc>
          <w:tcPr>
            <w:tcW w:w="1669" w:type="dxa"/>
          </w:tcPr>
          <w:p w:rsidR="007027AB" w:rsidRPr="007027AB" w:rsidRDefault="007027AB" w:rsidP="007027AB">
            <w:pPr>
              <w:tabs>
                <w:tab w:val="left" w:pos="3495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7027AB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</w:tbl>
    <w:p w:rsidR="007027AB" w:rsidRPr="007027AB" w:rsidRDefault="007027AB" w:rsidP="007027AB">
      <w:pPr>
        <w:tabs>
          <w:tab w:val="left" w:pos="349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1. Оценка степени соответствия запланированному уровню затрат и эффективности использования средств бюджета сельского поселения программы:</w:t>
      </w:r>
    </w:p>
    <w:p w:rsidR="007027AB" w:rsidRPr="007027AB" w:rsidRDefault="007027AB" w:rsidP="007027AB">
      <w:pPr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7027AB">
        <w:rPr>
          <w:rFonts w:ascii="Times New Roman" w:hAnsi="Times New Roman" w:cs="Times New Roman"/>
          <w:sz w:val="28"/>
          <w:szCs w:val="28"/>
        </w:rPr>
        <w:t>= 391/391*100%=100%</w:t>
      </w:r>
    </w:p>
    <w:p w:rsidR="007027AB" w:rsidRPr="007027AB" w:rsidRDefault="007027AB" w:rsidP="007027AB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2. Оценка степени реализации мероприятий (достижения ожидаемых непосредственных результатов их реализации) программы:  </w:t>
      </w:r>
    </w:p>
    <w:p w:rsidR="007027AB" w:rsidRPr="007027AB" w:rsidRDefault="007027AB" w:rsidP="007027AB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lastRenderedPageBreak/>
        <w:t>Ме</w:t>
      </w:r>
      <w:r w:rsidRPr="007027A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027AB">
        <w:rPr>
          <w:rFonts w:ascii="Times New Roman" w:hAnsi="Times New Roman" w:cs="Times New Roman"/>
          <w:sz w:val="28"/>
          <w:szCs w:val="28"/>
        </w:rPr>
        <w:t>=1:4*2,8*100%=70%</w:t>
      </w:r>
    </w:p>
    <w:p w:rsidR="007027AB" w:rsidRPr="007027AB" w:rsidRDefault="007027AB" w:rsidP="007027AB">
      <w:pPr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3.   Комплексная оценка эффективности реализации программы: </w:t>
      </w:r>
    </w:p>
    <w:p w:rsidR="007027AB" w:rsidRPr="007027AB" w:rsidRDefault="007027AB" w:rsidP="007027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027AB">
        <w:rPr>
          <w:rFonts w:ascii="Times New Roman" w:hAnsi="Times New Roman" w:cs="Times New Roman"/>
          <w:sz w:val="28"/>
          <w:szCs w:val="28"/>
        </w:rPr>
        <w:t xml:space="preserve"> = (100% + 70%)/2=85% -   уровень эффективности</w:t>
      </w:r>
    </w:p>
    <w:p w:rsidR="007027AB" w:rsidRPr="007027AB" w:rsidRDefault="007027AB" w:rsidP="007027A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Анализируя   выполнение муниципальной программы можно сделать вывод, что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эффективность  программы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выше средней</w:t>
      </w:r>
    </w:p>
    <w:p w:rsidR="007027AB" w:rsidRPr="007027AB" w:rsidRDefault="007027AB" w:rsidP="007027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34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                                                                                                         Комплексное развитие систем коммунальной инфраструктуры                                                                         </w:t>
      </w:r>
      <w:proofErr w:type="spellStart"/>
      <w:r w:rsidRPr="007027AB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b/>
          <w:sz w:val="28"/>
          <w:szCs w:val="28"/>
        </w:rPr>
        <w:t xml:space="preserve"> сельского   поселения на 2024-2033 гг.</w:t>
      </w:r>
    </w:p>
    <w:p w:rsidR="007027AB" w:rsidRPr="007027AB" w:rsidRDefault="007027AB" w:rsidP="007027AB">
      <w:pPr>
        <w:tabs>
          <w:tab w:val="left" w:pos="3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Системы коммунальной инфраструктуры обслуживаются организациями Покровского района, в том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числе :</w:t>
      </w:r>
      <w:proofErr w:type="gramEnd"/>
    </w:p>
    <w:p w:rsidR="007027AB" w:rsidRPr="007027AB" w:rsidRDefault="007027AB" w:rsidP="007027AB">
      <w:pPr>
        <w:tabs>
          <w:tab w:val="left" w:pos="3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-электроснабжение –филиал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ООО  «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>ИНТЕР РАО- Орловский энергосбыт»;</w:t>
      </w:r>
    </w:p>
    <w:p w:rsidR="007027AB" w:rsidRPr="007027AB" w:rsidRDefault="007027AB" w:rsidP="007027AB">
      <w:pPr>
        <w:tabs>
          <w:tab w:val="left" w:pos="3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-газоснабжение – филиал ООО «Газпром межрегионгаз Орел»;</w:t>
      </w:r>
    </w:p>
    <w:p w:rsidR="007027AB" w:rsidRPr="007027AB" w:rsidRDefault="007027AB" w:rsidP="007027AB">
      <w:pPr>
        <w:tabs>
          <w:tab w:val="left" w:pos="3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-водоснабжение –МУП «Пассажирские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автоперевозки »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27AB" w:rsidRPr="007027AB" w:rsidRDefault="007027AB" w:rsidP="007027AB">
      <w:pPr>
        <w:tabs>
          <w:tab w:val="left" w:pos="3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Источники финансирования -районный бюджет.</w:t>
      </w:r>
    </w:p>
    <w:p w:rsidR="007027AB" w:rsidRPr="007027AB" w:rsidRDefault="007027AB" w:rsidP="007027AB">
      <w:pPr>
        <w:tabs>
          <w:tab w:val="left" w:pos="3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ab/>
      </w:r>
      <w:r w:rsidRPr="007027AB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«</w:t>
      </w:r>
      <w:r w:rsidRPr="007027AB">
        <w:rPr>
          <w:rFonts w:ascii="Times New Roman" w:hAnsi="Times New Roman" w:cs="Times New Roman"/>
          <w:b/>
          <w:sz w:val="28"/>
          <w:szCs w:val="28"/>
        </w:rPr>
        <w:t xml:space="preserve">Программа комплексного развития транспортной инфраструктуры </w:t>
      </w:r>
      <w:proofErr w:type="spellStart"/>
      <w:r w:rsidRPr="007027AB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 xml:space="preserve">        сельского </w:t>
      </w:r>
      <w:proofErr w:type="gramStart"/>
      <w:r w:rsidRPr="007027AB">
        <w:rPr>
          <w:rFonts w:ascii="Times New Roman" w:hAnsi="Times New Roman" w:cs="Times New Roman"/>
          <w:b/>
          <w:sz w:val="28"/>
          <w:szCs w:val="28"/>
        </w:rPr>
        <w:t>поселения  Покровского</w:t>
      </w:r>
      <w:proofErr w:type="gramEnd"/>
      <w:r w:rsidRPr="007027AB">
        <w:rPr>
          <w:rFonts w:ascii="Times New Roman" w:hAnsi="Times New Roman" w:cs="Times New Roman"/>
          <w:b/>
          <w:sz w:val="28"/>
          <w:szCs w:val="28"/>
        </w:rPr>
        <w:t xml:space="preserve"> района Орловской области на 2016-2032 </w:t>
      </w:r>
      <w:proofErr w:type="spellStart"/>
      <w:r w:rsidRPr="007027AB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r w:rsidRPr="007027AB">
        <w:rPr>
          <w:rFonts w:ascii="Times New Roman" w:hAnsi="Times New Roman" w:cs="Times New Roman"/>
          <w:b/>
          <w:sz w:val="28"/>
          <w:szCs w:val="28"/>
        </w:rPr>
        <w:t xml:space="preserve">»;                                                                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Содержание дорог местного значения- без привлечения собственных денежных средств. 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Источники финансирования – районный бюджет.                               </w:t>
      </w:r>
    </w:p>
    <w:p w:rsidR="007027AB" w:rsidRPr="007027AB" w:rsidRDefault="007027AB" w:rsidP="007027AB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 xml:space="preserve">«Программа комплексного развития социальной инфраструктуры </w:t>
      </w:r>
      <w:proofErr w:type="spellStart"/>
      <w:r w:rsidRPr="007027AB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b/>
          <w:sz w:val="28"/>
          <w:szCs w:val="28"/>
        </w:rPr>
        <w:t xml:space="preserve"> сельского          поселения Покровского района Орловской области на 2018-2033 годы»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7AB">
        <w:rPr>
          <w:rFonts w:ascii="Times New Roman" w:eastAsia="Times New Roman" w:hAnsi="Times New Roman" w:cs="Times New Roman"/>
          <w:sz w:val="28"/>
          <w:szCs w:val="28"/>
        </w:rPr>
        <w:t xml:space="preserve">Цель программы –обеспечение развития социальной инфраструктуры </w:t>
      </w:r>
      <w:proofErr w:type="spellStart"/>
      <w:r w:rsidRPr="007027AB"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eastAsia="Times New Roman" w:hAnsi="Times New Roman" w:cs="Times New Roman"/>
          <w:sz w:val="28"/>
          <w:szCs w:val="28"/>
        </w:rPr>
        <w:t xml:space="preserve"> сельского                                                                                                                               комплекс мероприятий (строительство и реконструкцию объектов социальной и инженерной инфраструктуры, проведение проектно-изыскательских работ), повышающих обеспеченность населения объектами социальной инфраструктуры и оснащенность самих объектов системами отопления, водо- и газоснабжения. На 2024 год планировалась покупка и установка детской </w:t>
      </w:r>
      <w:proofErr w:type="gramStart"/>
      <w:r w:rsidRPr="007027AB">
        <w:rPr>
          <w:rFonts w:ascii="Times New Roman" w:eastAsia="Times New Roman" w:hAnsi="Times New Roman" w:cs="Times New Roman"/>
          <w:sz w:val="28"/>
          <w:szCs w:val="28"/>
        </w:rPr>
        <w:t>площадки  в</w:t>
      </w:r>
      <w:proofErr w:type="gramEnd"/>
      <w:r w:rsidRPr="007027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027AB">
        <w:rPr>
          <w:rFonts w:ascii="Times New Roman" w:eastAsia="Times New Roman" w:hAnsi="Times New Roman" w:cs="Times New Roman"/>
          <w:sz w:val="28"/>
          <w:szCs w:val="28"/>
        </w:rPr>
        <w:t>д.Протасово</w:t>
      </w:r>
      <w:proofErr w:type="spellEnd"/>
      <w:r w:rsidRPr="007027AB">
        <w:rPr>
          <w:rFonts w:ascii="Times New Roman" w:eastAsia="Times New Roman" w:hAnsi="Times New Roman" w:cs="Times New Roman"/>
          <w:sz w:val="28"/>
          <w:szCs w:val="28"/>
        </w:rPr>
        <w:t xml:space="preserve"> на спонсорскую помощь, но средства не были привлечены.</w:t>
      </w:r>
    </w:p>
    <w:p w:rsidR="007027AB" w:rsidRPr="007027AB" w:rsidRDefault="007027AB" w:rsidP="007027A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7027AB" w:rsidRPr="007027AB" w:rsidRDefault="007027AB" w:rsidP="007027AB">
      <w:pPr>
        <w:tabs>
          <w:tab w:val="left" w:pos="34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7027AB" w:rsidRPr="007027AB" w:rsidRDefault="007027AB" w:rsidP="00702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27AB">
        <w:rPr>
          <w:rFonts w:ascii="Times New Roman" w:eastAsia="Times New Roman" w:hAnsi="Times New Roman" w:cs="Times New Roman"/>
          <w:b/>
          <w:sz w:val="28"/>
          <w:szCs w:val="28"/>
        </w:rPr>
        <w:t xml:space="preserve">«Энергосбережение и повышения энергетической эффективности на </w:t>
      </w:r>
      <w:r w:rsidRPr="007027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территории </w:t>
      </w:r>
      <w:proofErr w:type="spellStart"/>
      <w:r w:rsidRPr="007027AB">
        <w:rPr>
          <w:rFonts w:ascii="Times New Roman" w:eastAsia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 w:rsidRPr="007027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сельского</w:t>
      </w:r>
      <w:r w:rsidRPr="007027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027AB">
        <w:rPr>
          <w:rFonts w:ascii="Times New Roman" w:eastAsia="Times New Roman" w:hAnsi="Times New Roman" w:cs="Times New Roman"/>
          <w:b/>
          <w:bCs/>
          <w:sz w:val="28"/>
          <w:szCs w:val="28"/>
        </w:rPr>
        <w:t>поселения на 2023-2025 гг.»</w:t>
      </w:r>
    </w:p>
    <w:p w:rsidR="007027AB" w:rsidRPr="007027AB" w:rsidRDefault="007027AB" w:rsidP="00702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  Программа энергосбережения   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обеспечивает  снижение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потребления  </w:t>
      </w:r>
      <w:r w:rsidRPr="007027AB">
        <w:rPr>
          <w:rFonts w:ascii="Times New Roman" w:hAnsi="Times New Roman" w:cs="Times New Roman"/>
          <w:color w:val="000000"/>
          <w:sz w:val="28"/>
          <w:szCs w:val="28"/>
        </w:rPr>
        <w:t>энергетических ресурсов</w:t>
      </w:r>
      <w:r w:rsidRPr="007027AB">
        <w:rPr>
          <w:rFonts w:ascii="Times New Roman" w:hAnsi="Times New Roman" w:cs="Times New Roman"/>
          <w:sz w:val="28"/>
          <w:szCs w:val="28"/>
        </w:rPr>
        <w:t xml:space="preserve"> за счет выполнения плана мероприятий и соответственно </w:t>
      </w:r>
      <w:r w:rsidRPr="007027AB">
        <w:rPr>
          <w:rFonts w:ascii="Times New Roman" w:hAnsi="Times New Roman" w:cs="Times New Roman"/>
          <w:sz w:val="28"/>
          <w:szCs w:val="28"/>
        </w:rPr>
        <w:lastRenderedPageBreak/>
        <w:t xml:space="preserve">перехода на экономичное и рациональное расходование </w:t>
      </w:r>
      <w:r w:rsidRPr="007027AB">
        <w:rPr>
          <w:rFonts w:ascii="Times New Roman" w:hAnsi="Times New Roman" w:cs="Times New Roman"/>
          <w:color w:val="000000"/>
          <w:sz w:val="28"/>
          <w:szCs w:val="28"/>
        </w:rPr>
        <w:t>энергетических ресурсов</w:t>
      </w:r>
      <w:r w:rsidRPr="007027AB">
        <w:rPr>
          <w:rFonts w:ascii="Times New Roman" w:hAnsi="Times New Roman" w:cs="Times New Roman"/>
          <w:sz w:val="28"/>
          <w:szCs w:val="28"/>
        </w:rPr>
        <w:t xml:space="preserve"> при полном удовлетворении потребностей в количестве и качестве </w:t>
      </w:r>
      <w:r w:rsidRPr="007027AB">
        <w:rPr>
          <w:rFonts w:ascii="Times New Roman" w:hAnsi="Times New Roman" w:cs="Times New Roman"/>
          <w:color w:val="000000"/>
          <w:sz w:val="28"/>
          <w:szCs w:val="28"/>
        </w:rPr>
        <w:t>энергетических ресурсов</w:t>
      </w:r>
      <w:r w:rsidRPr="007027AB">
        <w:rPr>
          <w:rFonts w:ascii="Times New Roman" w:hAnsi="Times New Roman" w:cs="Times New Roman"/>
          <w:sz w:val="28"/>
          <w:szCs w:val="28"/>
        </w:rPr>
        <w:t>, превратить энергосбережение в решающий фактор технического функционирования</w:t>
      </w:r>
      <w:r w:rsidRPr="007027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Для достижения   цели   решены задачи: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  - обеспечение учета используемых энергоресурсов администрацией </w:t>
      </w:r>
      <w:proofErr w:type="spellStart"/>
      <w:r w:rsidRPr="007027AB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r w:rsidRPr="007027AB">
        <w:rPr>
          <w:rFonts w:ascii="Times New Roman" w:hAnsi="Times New Roman" w:cs="Times New Roman"/>
          <w:sz w:val="28"/>
          <w:szCs w:val="28"/>
        </w:rPr>
        <w:t xml:space="preserve">и объектов, находящихся в муниципальной собственности </w:t>
      </w:r>
      <w:proofErr w:type="spellStart"/>
      <w:r w:rsidRPr="007027AB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- снижение объема потребления энергоресурсов;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- снижение удельных показателей потребления электрической энергии;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- сокращение расходов на оплату энергоресурсов администрацией </w:t>
      </w:r>
      <w:proofErr w:type="spellStart"/>
      <w:r w:rsidRPr="007027AB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7027AB">
        <w:rPr>
          <w:rFonts w:ascii="Times New Roman" w:hAnsi="Times New Roman" w:cs="Times New Roman"/>
          <w:sz w:val="28"/>
          <w:szCs w:val="28"/>
        </w:rPr>
        <w:t>;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- сокращение потерь тепловой, электрической энергии.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27AB">
        <w:rPr>
          <w:rFonts w:ascii="Times New Roman" w:hAnsi="Times New Roman" w:cs="Times New Roman"/>
          <w:b/>
          <w:sz w:val="28"/>
          <w:szCs w:val="28"/>
        </w:rPr>
        <w:t>Муниципальнаяпрограмма</w:t>
      </w:r>
      <w:proofErr w:type="spellEnd"/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>«Гармонизация межнациональных отношений</w:t>
      </w: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>и укрепление единства российской нации</w:t>
      </w: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7027AB">
        <w:rPr>
          <w:rFonts w:ascii="Times New Roman" w:hAnsi="Times New Roman" w:cs="Times New Roman"/>
          <w:b/>
          <w:sz w:val="28"/>
          <w:szCs w:val="28"/>
        </w:rPr>
        <w:t>Журавецком</w:t>
      </w:r>
      <w:proofErr w:type="spellEnd"/>
      <w:r w:rsidRPr="007027AB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поселении» на 2022-2024 годы»</w:t>
      </w: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  <w:highlight w:val="white"/>
        </w:rPr>
        <w:t xml:space="preserve">  В целях реализации Указа Президента Российской Федерации от 09.12.2012 г. № 1666 «О Стратегии государственной национальной политики Российской Федерации на период до 2025 года», на основании Устава   </w:t>
      </w:r>
      <w:proofErr w:type="spellStart"/>
      <w:r w:rsidRPr="007027AB">
        <w:rPr>
          <w:rFonts w:ascii="Times New Roman" w:hAnsi="Times New Roman" w:cs="Times New Roman"/>
          <w:sz w:val="28"/>
          <w:szCs w:val="28"/>
          <w:highlight w:val="white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  <w:highlight w:val="white"/>
        </w:rPr>
        <w:t xml:space="preserve">  сельского поселения Покровского  района Орловской области, администрацией  </w:t>
      </w:r>
      <w:proofErr w:type="spellStart"/>
      <w:r w:rsidRPr="007027AB">
        <w:rPr>
          <w:rFonts w:ascii="Times New Roman" w:hAnsi="Times New Roman" w:cs="Times New Roman"/>
          <w:sz w:val="28"/>
          <w:szCs w:val="28"/>
          <w:highlight w:val="white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  <w:highlight w:val="white"/>
        </w:rPr>
        <w:t xml:space="preserve"> сельского поселения </w:t>
      </w:r>
      <w:r w:rsidRPr="007027AB">
        <w:rPr>
          <w:rFonts w:ascii="Times New Roman" w:hAnsi="Times New Roman" w:cs="Times New Roman"/>
          <w:sz w:val="28"/>
          <w:szCs w:val="28"/>
        </w:rPr>
        <w:t xml:space="preserve"> разработана Программа «Гармонизация межнациональных отношений и укрепление единства российской нации в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Журавецком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сельском поселении на 2022 – 2024 годы», которая  утверждена постановлением администрации сельского поселения 15 сентября 2022 года № 32. 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обеспечивает  создание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условий для реализации Стратегии государственной национальной политики Российской Федерации.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По данной программе проводились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организационные  мероприятия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>: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- </w:t>
      </w:r>
      <w:r w:rsidRPr="007027AB">
        <w:rPr>
          <w:rFonts w:ascii="Times New Roman" w:hAnsi="Times New Roman" w:cs="Times New Roman"/>
          <w:bCs/>
          <w:sz w:val="28"/>
          <w:szCs w:val="28"/>
        </w:rPr>
        <w:t>Проведение мониторинга законодательства в сфере межнациональных и межконфессиональных отношений;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7AB">
        <w:rPr>
          <w:rFonts w:ascii="Times New Roman" w:hAnsi="Times New Roman" w:cs="Times New Roman"/>
          <w:bCs/>
          <w:sz w:val="28"/>
          <w:szCs w:val="28"/>
        </w:rPr>
        <w:t>- Разработка правовых актов, регулирующих основные направления межнационального и межконфессионального взаимодействия;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7AB">
        <w:rPr>
          <w:rFonts w:ascii="Times New Roman" w:hAnsi="Times New Roman" w:cs="Times New Roman"/>
          <w:bCs/>
          <w:sz w:val="28"/>
          <w:szCs w:val="28"/>
        </w:rPr>
        <w:t xml:space="preserve">- Мониторинг обращений граждан 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обстоятельств, в том числе при приеме на работу, при замещении </w:t>
      </w:r>
      <w:proofErr w:type="gramStart"/>
      <w:r w:rsidRPr="007027AB">
        <w:rPr>
          <w:rFonts w:ascii="Times New Roman" w:hAnsi="Times New Roman" w:cs="Times New Roman"/>
          <w:bCs/>
          <w:sz w:val="28"/>
          <w:szCs w:val="28"/>
        </w:rPr>
        <w:t>должностей  муниципальной</w:t>
      </w:r>
      <w:proofErr w:type="gramEnd"/>
      <w:r w:rsidRPr="007027AB">
        <w:rPr>
          <w:rFonts w:ascii="Times New Roman" w:hAnsi="Times New Roman" w:cs="Times New Roman"/>
          <w:bCs/>
          <w:sz w:val="28"/>
          <w:szCs w:val="28"/>
        </w:rPr>
        <w:t xml:space="preserve"> службы, а также при, при формировании кадрового резерва;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027AB">
        <w:rPr>
          <w:rFonts w:ascii="Times New Roman" w:hAnsi="Times New Roman" w:cs="Times New Roman"/>
          <w:sz w:val="28"/>
          <w:szCs w:val="28"/>
        </w:rPr>
        <w:t xml:space="preserve">Проведение мониторинга и оценки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миграционной  ситуации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- Проведение мероприятий, направленных на укрепление межнациональной и межконфессиональной солидарности среди жителей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сельского поселения (тематические вечера, конкурсы и др.);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>- Проведение мероприятий, посвященных Дню народного единства;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lastRenderedPageBreak/>
        <w:t xml:space="preserve">- Размещение на официальном сайте местной </w:t>
      </w:r>
      <w:proofErr w:type="gramStart"/>
      <w:r w:rsidRPr="007027AB">
        <w:rPr>
          <w:rFonts w:ascii="Times New Roman" w:hAnsi="Times New Roman" w:cs="Times New Roman"/>
          <w:sz w:val="28"/>
          <w:szCs w:val="28"/>
        </w:rPr>
        <w:t>администрации  в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  информации, посвященной межнациональным и межконфессиональным отношениям;</w:t>
      </w:r>
    </w:p>
    <w:p w:rsidR="007027AB" w:rsidRPr="007027AB" w:rsidRDefault="007027AB" w:rsidP="0070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7AB">
        <w:rPr>
          <w:rFonts w:ascii="Times New Roman" w:eastAsia="Times New Roman" w:hAnsi="Times New Roman" w:cs="Times New Roman"/>
          <w:sz w:val="28"/>
          <w:szCs w:val="28"/>
        </w:rPr>
        <w:t>- Проведение совместно с органами полиции воспитательных, пропагандистских мероприятий, направленных на предупреждение экстремисткой деятельности.</w:t>
      </w:r>
    </w:p>
    <w:p w:rsidR="007027AB" w:rsidRPr="007027AB" w:rsidRDefault="007027AB" w:rsidP="0070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7AB">
        <w:rPr>
          <w:rFonts w:ascii="Times New Roman" w:eastAsia="Times New Roman" w:hAnsi="Times New Roman" w:cs="Times New Roman"/>
          <w:sz w:val="28"/>
          <w:szCs w:val="28"/>
        </w:rPr>
        <w:t xml:space="preserve"> Бюджетных ассигнований на реализацию программы - не требуется.</w:t>
      </w:r>
    </w:p>
    <w:p w:rsidR="007027AB" w:rsidRPr="007027AB" w:rsidRDefault="007027AB" w:rsidP="007027A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tabs>
          <w:tab w:val="left" w:pos="34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7027AB" w:rsidRPr="007027AB" w:rsidRDefault="007027AB" w:rsidP="007027A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AB">
        <w:rPr>
          <w:rFonts w:ascii="Times New Roman" w:hAnsi="Times New Roman" w:cs="Times New Roman"/>
          <w:b/>
          <w:sz w:val="28"/>
          <w:szCs w:val="28"/>
        </w:rPr>
        <w:t xml:space="preserve">«Профилактика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Pr="007027AB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Покровского района Орловской области на 2024год»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     В соответствии со статьей 44 Федерального закона от 31 июля 2020 года №248-ФЗ «О государственном контроле (надзоре) и муниципальном контроле в Российской Федерации» </w:t>
      </w:r>
      <w:hyperlink r:id="rId7" w:history="1">
        <w:r w:rsidRPr="007027AB">
          <w:rPr>
            <w:rFonts w:ascii="Times New Roman" w:hAnsi="Times New Roman" w:cs="Times New Roman"/>
            <w:sz w:val="28"/>
            <w:szCs w:val="28"/>
          </w:rPr>
          <w:t>Федеральным законом от 06 октября 2003 года №131-ФЗ «Об общих принципах организации местного самоуправления в Российской Федерации»</w:t>
        </w:r>
      </w:hyperlink>
      <w:r w:rsidRPr="007027AB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25 июня 2021 года № 990 «Об утверждении Правил разработки и утверждения контрольными ( надзорными) органами программы профилактики рисков причинения вреда (ущерба) охраняемым законом ценностям», решением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от 14 сентября  2021 № 54/1-СС «Об утверждении Положения о муниципальном контроле в сфере благоустройства на территории </w:t>
      </w:r>
      <w:proofErr w:type="spellStart"/>
      <w:r w:rsidRPr="007027AB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 </w:t>
      </w:r>
      <w:r w:rsidRPr="007027AB">
        <w:rPr>
          <w:rFonts w:ascii="Times New Roman" w:hAnsi="Times New Roman" w:cs="Times New Roman"/>
          <w:sz w:val="28"/>
          <w:szCs w:val="28"/>
        </w:rPr>
        <w:t xml:space="preserve">Покровского района Орловской области», </w:t>
      </w:r>
      <w:r w:rsidRPr="007027AB"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администрацией  </w:t>
      </w:r>
      <w:proofErr w:type="spellStart"/>
      <w:r w:rsidRPr="007027AB">
        <w:rPr>
          <w:rFonts w:ascii="Times New Roman" w:hAnsi="Times New Roman" w:cs="Times New Roman"/>
          <w:sz w:val="28"/>
          <w:szCs w:val="28"/>
          <w:highlight w:val="white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  <w:highlight w:val="white"/>
        </w:rPr>
        <w:t xml:space="preserve"> сельского поселения </w:t>
      </w:r>
      <w:r w:rsidRPr="007027AB">
        <w:rPr>
          <w:rFonts w:ascii="Times New Roman" w:hAnsi="Times New Roman" w:cs="Times New Roman"/>
          <w:sz w:val="28"/>
          <w:szCs w:val="28"/>
        </w:rPr>
        <w:t xml:space="preserve"> разработана Программа «Профилактика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Pr="007027A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 на 2024 год», которая  утверждена постановлением администрации сельского поселения 15 декабря  2023 года №31.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    Настоящая Программа разработана в соответствии со</w:t>
      </w:r>
      <w:r w:rsidRPr="007027AB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7027AB">
        <w:rPr>
          <w:rFonts w:ascii="Times New Roman" w:hAnsi="Times New Roman" w:cs="Times New Roman"/>
          <w:color w:val="000000"/>
          <w:sz w:val="28"/>
          <w:szCs w:val="28"/>
        </w:rPr>
        <w:t>статьей 44</w:t>
      </w:r>
      <w:r w:rsidRPr="007027AB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Pr="007027AB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7027AB">
        <w:rPr>
          <w:rFonts w:ascii="Times New Roman" w:hAnsi="Times New Roman" w:cs="Times New Roman"/>
          <w:sz w:val="28"/>
          <w:szCs w:val="28"/>
        </w:rPr>
        <w:t xml:space="preserve">. № 248-ФЗ «О государственном контроле (надзоре) и муниципальном контроле в Российской Федерации», </w:t>
      </w:r>
      <w:r w:rsidRPr="007027AB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7027A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7027AB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7027AB">
        <w:rPr>
          <w:rFonts w:ascii="Times New Roman" w:hAnsi="Times New Roman" w:cs="Times New Roman"/>
          <w:sz w:val="28"/>
          <w:szCs w:val="28"/>
        </w:rPr>
        <w:t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 w:rsidR="007027AB" w:rsidRPr="007027AB" w:rsidRDefault="007027AB" w:rsidP="007027A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  В 2024 году в рамках профилактики нарушений обязательных требований законодательства в сфере благоустройства контрольными органами были проведены следующие мероприятия:</w:t>
      </w:r>
    </w:p>
    <w:p w:rsidR="007027AB" w:rsidRPr="007027AB" w:rsidRDefault="007027AB" w:rsidP="007027A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AB">
        <w:rPr>
          <w:rFonts w:ascii="Times New Roman" w:hAnsi="Times New Roman" w:cs="Times New Roman"/>
          <w:sz w:val="28"/>
          <w:szCs w:val="28"/>
        </w:rPr>
        <w:t xml:space="preserve">размещение на официальном сайте администрации </w:t>
      </w:r>
      <w:proofErr w:type="spellStart"/>
      <w:r w:rsidRPr="007027AB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 </w:t>
      </w:r>
      <w:r w:rsidRPr="007027AB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перечня нормативных правовых актов, </w:t>
      </w:r>
      <w:r w:rsidRPr="007027A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содержащего обязательные требования, оценка соблюдения которых является предметом муниципального контроля</w:t>
      </w:r>
      <w:r w:rsidRPr="007027AB">
        <w:rPr>
          <w:rFonts w:ascii="Times New Roman" w:hAnsi="Times New Roman" w:cs="Times New Roman"/>
          <w:sz w:val="28"/>
          <w:szCs w:val="28"/>
        </w:rPr>
        <w:t xml:space="preserve"> </w:t>
      </w:r>
      <w:r w:rsidRPr="007027A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сфере благоустройства, а также текстов, соответствующих нормативных правовых актов;</w:t>
      </w:r>
    </w:p>
    <w:p w:rsidR="007027AB" w:rsidRPr="007027AB" w:rsidRDefault="007027AB" w:rsidP="007027A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7027A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lastRenderedPageBreak/>
        <w:t xml:space="preserve">размещение на официальном сайте </w:t>
      </w:r>
      <w:r w:rsidRPr="007027A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7027AB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7027AB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</w:t>
      </w:r>
      <w:proofErr w:type="gramStart"/>
      <w:r w:rsidRPr="007027AB">
        <w:rPr>
          <w:rFonts w:ascii="Times New Roman" w:hAnsi="Times New Roman" w:cs="Times New Roman"/>
          <w:color w:val="000000"/>
          <w:sz w:val="28"/>
          <w:szCs w:val="28"/>
        </w:rPr>
        <w:t xml:space="preserve">поселения  </w:t>
      </w:r>
      <w:r w:rsidRPr="007027A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027AB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 </w:t>
      </w:r>
      <w:r w:rsidRPr="007027A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информации о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контролируемыми лицами в целях недопущения таких нарушений в будущем.</w:t>
      </w:r>
    </w:p>
    <w:p w:rsidR="007027AB" w:rsidRPr="007027AB" w:rsidRDefault="007027AB" w:rsidP="0070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7AB">
        <w:rPr>
          <w:rFonts w:ascii="Times New Roman" w:eastAsia="Times New Roman" w:hAnsi="Times New Roman" w:cs="Times New Roman"/>
          <w:sz w:val="28"/>
          <w:szCs w:val="28"/>
        </w:rPr>
        <w:t>Бюджетных ассигнований на реализацию программы - не требуется.</w:t>
      </w:r>
    </w:p>
    <w:p w:rsidR="007027AB" w:rsidRPr="007027AB" w:rsidRDefault="007027AB" w:rsidP="0070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27A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027A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Муниципальная программа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27A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r w:rsidRPr="00702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Использование и охрана земель на территории </w:t>
      </w:r>
      <w:proofErr w:type="spellStart"/>
      <w:r w:rsidRPr="00702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Журавецкого</w:t>
      </w:r>
      <w:proofErr w:type="spellEnd"/>
      <w:r w:rsidRPr="00702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сельского поселения на 2022-2026 годы»</w:t>
      </w: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27AB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Муниципальная программа «</w:t>
      </w:r>
      <w:r w:rsidRPr="00702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Использование и охрана земель на территории </w:t>
      </w:r>
      <w:proofErr w:type="spellStart"/>
      <w:r w:rsidRPr="00702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Журавецкого</w:t>
      </w:r>
      <w:proofErr w:type="spellEnd"/>
      <w:r w:rsidRPr="00702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сельского поселения на 2022-2026 годы»</w:t>
      </w: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027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утверждена постановлением администрации </w:t>
      </w:r>
      <w:proofErr w:type="spellStart"/>
      <w:r w:rsidRPr="007027AB"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702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Pr="007027AB">
        <w:rPr>
          <w:rFonts w:ascii="Times New Roman" w:eastAsia="Calibri" w:hAnsi="Times New Roman" w:cs="Times New Roman"/>
          <w:color w:val="000000"/>
          <w:sz w:val="28"/>
          <w:szCs w:val="28"/>
        </w:rPr>
        <w:t>от 25.07.2022 года № 25</w:t>
      </w: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7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Цель программы: </w:t>
      </w:r>
      <w:r w:rsidRPr="007027AB">
        <w:rPr>
          <w:rFonts w:ascii="Times New Roman" w:eastAsia="Times New Roman" w:hAnsi="Times New Roman" w:cs="Times New Roman"/>
          <w:sz w:val="28"/>
          <w:szCs w:val="28"/>
        </w:rPr>
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27AB">
        <w:rPr>
          <w:rFonts w:ascii="Times New Roman" w:eastAsia="Calibri" w:hAnsi="Times New Roman" w:cs="Times New Roman"/>
          <w:b/>
          <w:sz w:val="28"/>
          <w:szCs w:val="28"/>
        </w:rPr>
        <w:t>Перечень мероприятий программы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27AB">
        <w:rPr>
          <w:rFonts w:ascii="Times New Roman" w:eastAsia="Calibri" w:hAnsi="Times New Roman" w:cs="Times New Roman"/>
          <w:b/>
          <w:sz w:val="28"/>
          <w:szCs w:val="28"/>
        </w:rPr>
        <w:t>выполненных и невыполненных в установленные сроки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027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7027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Реализация основных мероприятий муниципальной программы осуществляется в соответствии с программой «Использование и охрана земель на территории </w:t>
      </w:r>
      <w:proofErr w:type="spellStart"/>
      <w:r w:rsidRPr="007027AB">
        <w:rPr>
          <w:rFonts w:ascii="Times New Roman" w:eastAsia="Calibri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7027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  на 2022 - 2024 годы», утвержденной постановлением администрации </w:t>
      </w:r>
      <w:proofErr w:type="spellStart"/>
      <w:r w:rsidRPr="007027AB">
        <w:rPr>
          <w:rFonts w:ascii="Times New Roman" w:eastAsia="Calibri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7027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от </w:t>
      </w:r>
      <w:proofErr w:type="gramStart"/>
      <w:r w:rsidRPr="007027AB">
        <w:rPr>
          <w:rFonts w:ascii="Times New Roman" w:eastAsia="Calibri" w:hAnsi="Times New Roman" w:cs="Times New Roman"/>
          <w:color w:val="000000"/>
          <w:sz w:val="28"/>
          <w:szCs w:val="28"/>
        </w:rPr>
        <w:t>25.07..</w:t>
      </w:r>
      <w:proofErr w:type="gramEnd"/>
      <w:r w:rsidRPr="007027AB">
        <w:rPr>
          <w:rFonts w:ascii="Times New Roman" w:eastAsia="Calibri" w:hAnsi="Times New Roman" w:cs="Times New Roman"/>
          <w:color w:val="000000"/>
          <w:sz w:val="28"/>
          <w:szCs w:val="28"/>
        </w:rPr>
        <w:t>2022 года № 25</w:t>
      </w:r>
    </w:p>
    <w:p w:rsidR="007027AB" w:rsidRPr="007027AB" w:rsidRDefault="007027AB" w:rsidP="007027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7AB">
        <w:rPr>
          <w:rFonts w:ascii="Times New Roman" w:eastAsia="Calibri" w:hAnsi="Times New Roman" w:cs="Times New Roman"/>
          <w:sz w:val="28"/>
          <w:szCs w:val="28"/>
        </w:rPr>
        <w:t>Сведения о степени выполнения основных мероприятий муниципальной программы в 2024 году приведены в таблице к настоящему отчету.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27AB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использования бюджетных ассигнований и </w:t>
      </w:r>
      <w:proofErr w:type="gramStart"/>
      <w:r w:rsidRPr="007027AB">
        <w:rPr>
          <w:rFonts w:ascii="Times New Roman" w:eastAsia="Calibri" w:hAnsi="Times New Roman" w:cs="Times New Roman"/>
          <w:b/>
          <w:sz w:val="28"/>
          <w:szCs w:val="28"/>
        </w:rPr>
        <w:t>внебюджетных  средств</w:t>
      </w:r>
      <w:proofErr w:type="gramEnd"/>
      <w:r w:rsidRPr="007027AB">
        <w:rPr>
          <w:rFonts w:ascii="Times New Roman" w:eastAsia="Calibri" w:hAnsi="Times New Roman" w:cs="Times New Roman"/>
          <w:b/>
          <w:sz w:val="28"/>
          <w:szCs w:val="28"/>
        </w:rPr>
        <w:t xml:space="preserve"> на реализацию мероприятий муниципальной программы</w:t>
      </w:r>
    </w:p>
    <w:p w:rsidR="007027AB" w:rsidRPr="007027AB" w:rsidRDefault="007027AB" w:rsidP="007027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27AB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Финансирование мероприятий Программы не предусмотрено.</w:t>
      </w:r>
    </w:p>
    <w:p w:rsidR="007027AB" w:rsidRPr="007027AB" w:rsidRDefault="007027AB" w:rsidP="007027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7A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27AB">
        <w:rPr>
          <w:rFonts w:ascii="Times New Roman" w:eastAsia="Calibri" w:hAnsi="Times New Roman" w:cs="Times New Roman"/>
          <w:b/>
          <w:sz w:val="28"/>
          <w:szCs w:val="28"/>
        </w:rPr>
        <w:t>Сведения о достижения значений показателей (индикаторов) муниципальной программы</w:t>
      </w: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7AB">
        <w:rPr>
          <w:rFonts w:ascii="Times New Roman" w:eastAsia="Calibri" w:hAnsi="Times New Roman" w:cs="Times New Roman"/>
          <w:sz w:val="28"/>
          <w:szCs w:val="28"/>
        </w:rPr>
        <w:t>Результативность реализации муниципальной программы определяется достижением плановых значений показателей (индикаторов).</w:t>
      </w:r>
    </w:p>
    <w:p w:rsidR="007027AB" w:rsidRPr="007027AB" w:rsidRDefault="007027AB" w:rsidP="007027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27AB">
        <w:rPr>
          <w:rFonts w:ascii="Times New Roman" w:eastAsia="Calibri" w:hAnsi="Times New Roman" w:cs="Times New Roman"/>
          <w:b/>
          <w:sz w:val="28"/>
          <w:szCs w:val="28"/>
        </w:rPr>
        <w:t>Результаты реализации мер муниципального и правового регулирования</w:t>
      </w: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7AB">
        <w:rPr>
          <w:rFonts w:ascii="Times New Roman" w:eastAsia="Calibri" w:hAnsi="Times New Roman" w:cs="Times New Roman"/>
          <w:sz w:val="28"/>
          <w:szCs w:val="28"/>
        </w:rPr>
        <w:lastRenderedPageBreak/>
        <w:t>Меры муниципального и правового регулирования в ходе реализации муниципальной программы в 2024 году не предусматривались.</w:t>
      </w: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27AB">
        <w:rPr>
          <w:rFonts w:ascii="Times New Roman" w:eastAsia="Calibri" w:hAnsi="Times New Roman" w:cs="Times New Roman"/>
          <w:b/>
          <w:sz w:val="28"/>
          <w:szCs w:val="28"/>
        </w:rPr>
        <w:t>Предложения по дальнейшей реализации муниципальной программы</w:t>
      </w: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7AB">
        <w:rPr>
          <w:rFonts w:ascii="Times New Roman" w:eastAsia="Calibri" w:hAnsi="Times New Roman" w:cs="Times New Roman"/>
          <w:sz w:val="28"/>
          <w:szCs w:val="28"/>
        </w:rPr>
        <w:t>Для достижения ожидаемых результатов муниципальной программы необходимо ее дальнейшая реализация.</w:t>
      </w: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02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027AB">
        <w:rPr>
          <w:rFonts w:ascii="Times New Roman" w:eastAsia="Calibri" w:hAnsi="Times New Roman" w:cs="Times New Roman"/>
          <w:sz w:val="28"/>
          <w:szCs w:val="28"/>
        </w:rPr>
        <w:t xml:space="preserve">Оценка эффективности муниципальной программы за </w:t>
      </w:r>
      <w:r w:rsidRPr="007027AB">
        <w:rPr>
          <w:rFonts w:ascii="Times New Roman" w:eastAsia="Calibri" w:hAnsi="Times New Roman" w:cs="Times New Roman"/>
          <w:color w:val="000000"/>
          <w:sz w:val="28"/>
          <w:szCs w:val="28"/>
        </w:rPr>
        <w:t>2024 год</w:t>
      </w:r>
    </w:p>
    <w:p w:rsidR="007027AB" w:rsidRPr="007027AB" w:rsidRDefault="007027AB" w:rsidP="00702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349" w:type="dxa"/>
        <w:tblInd w:w="-7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2497"/>
        <w:gridCol w:w="2105"/>
        <w:gridCol w:w="1517"/>
        <w:gridCol w:w="2127"/>
        <w:gridCol w:w="1628"/>
      </w:tblGrid>
      <w:tr w:rsidR="007027AB" w:rsidRPr="007027AB" w:rsidTr="00AC2E64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Программы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Ответственные          за выполнение мероприятия Программы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</w:p>
        </w:tc>
      </w:tr>
      <w:tr w:rsidR="007027AB" w:rsidRPr="007027AB" w:rsidTr="00AC2E64">
        <w:trPr>
          <w:trHeight w:val="777"/>
        </w:trPr>
        <w:tc>
          <w:tcPr>
            <w:tcW w:w="4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Разъяснение гражданам земельного законодательства</w:t>
            </w:r>
          </w:p>
        </w:tc>
        <w:tc>
          <w:tcPr>
            <w:tcW w:w="207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7027AB" w:rsidRPr="007027AB" w:rsidTr="00AC2E64">
        <w:trPr>
          <w:trHeight w:val="616"/>
        </w:trPr>
        <w:tc>
          <w:tcPr>
            <w:tcW w:w="4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Резервирование земель</w:t>
            </w:r>
          </w:p>
        </w:tc>
        <w:tc>
          <w:tcPr>
            <w:tcW w:w="207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7027AB" w:rsidRPr="007027AB" w:rsidTr="00AC2E64">
        <w:trPr>
          <w:trHeight w:val="608"/>
        </w:trPr>
        <w:tc>
          <w:tcPr>
            <w:tcW w:w="4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Изъятие земельных участков для муниципальных нужд</w:t>
            </w:r>
          </w:p>
        </w:tc>
        <w:tc>
          <w:tcPr>
            <w:tcW w:w="207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(выморочное имущество)</w:t>
            </w:r>
          </w:p>
        </w:tc>
      </w:tr>
      <w:tr w:rsidR="007027AB" w:rsidRPr="007027AB" w:rsidTr="00AC2E64">
        <w:trPr>
          <w:trHeight w:val="548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Организация регулярных мероприятий по очистке территории сельского поселения от мусора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(проведение субботников)</w:t>
            </w:r>
          </w:p>
        </w:tc>
      </w:tr>
      <w:tr w:rsidR="007027AB" w:rsidRPr="007027AB" w:rsidTr="00AC2E64">
        <w:tc>
          <w:tcPr>
            <w:tcW w:w="4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Исполнено  </w:t>
            </w:r>
            <w:proofErr w:type="gramStart"/>
            <w:r w:rsidRPr="007027AB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не выявлено)</w:t>
            </w:r>
          </w:p>
        </w:tc>
      </w:tr>
      <w:tr w:rsidR="007027AB" w:rsidRPr="007027AB" w:rsidTr="00AC2E64">
        <w:tc>
          <w:tcPr>
            <w:tcW w:w="4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фактов самовольного занятия земельных </w:t>
            </w:r>
            <w:r w:rsidRPr="00702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участков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7027AB" w:rsidRPr="007027AB" w:rsidTr="00AC2E64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Инвентаризация земель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7027AB" w:rsidRPr="007027AB" w:rsidTr="00AC2E64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7AB" w:rsidRPr="007027AB" w:rsidRDefault="007027AB" w:rsidP="0070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7AB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Исполнено              </w:t>
            </w:r>
            <w:proofErr w:type="gramStart"/>
            <w:r w:rsidRPr="007027AB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7027AB">
              <w:rPr>
                <w:rFonts w:ascii="Times New Roman" w:hAnsi="Times New Roman" w:cs="Times New Roman"/>
                <w:sz w:val="28"/>
                <w:szCs w:val="28"/>
              </w:rPr>
              <w:t xml:space="preserve"> не выявлено)</w:t>
            </w:r>
          </w:p>
        </w:tc>
      </w:tr>
    </w:tbl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27AB" w:rsidRPr="007027AB" w:rsidRDefault="007027AB" w:rsidP="007027AB">
      <w:pPr>
        <w:tabs>
          <w:tab w:val="left" w:pos="1002"/>
        </w:tabs>
      </w:pPr>
    </w:p>
    <w:sectPr w:rsidR="007027AB" w:rsidRPr="007027AB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608F2" w:rsidRDefault="007608F2" w:rsidP="007F488A">
      <w:pPr>
        <w:spacing w:after="0" w:line="240" w:lineRule="auto"/>
      </w:pPr>
      <w:r>
        <w:separator/>
      </w:r>
    </w:p>
  </w:endnote>
  <w:endnote w:type="continuationSeparator" w:id="0">
    <w:p w:rsidR="007608F2" w:rsidRDefault="007608F2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608F2" w:rsidRDefault="007608F2" w:rsidP="007F488A">
      <w:pPr>
        <w:spacing w:after="0" w:line="240" w:lineRule="auto"/>
      </w:pPr>
      <w:r>
        <w:separator/>
      </w:r>
    </w:p>
  </w:footnote>
  <w:footnote w:type="continuationSeparator" w:id="0">
    <w:p w:rsidR="007608F2" w:rsidRDefault="007608F2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543EA"/>
    <w:multiLevelType w:val="hybridMultilevel"/>
    <w:tmpl w:val="250CBF9C"/>
    <w:lvl w:ilvl="0" w:tplc="83C6A5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B7723A4"/>
    <w:multiLevelType w:val="hybridMultilevel"/>
    <w:tmpl w:val="38CEC9E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395E3BFA">
      <w:start w:val="1"/>
      <w:numFmt w:val="decimal"/>
      <w:lvlText w:val="%2."/>
      <w:lvlJc w:val="left"/>
      <w:pPr>
        <w:ind w:left="2291" w:hanging="360"/>
      </w:pPr>
    </w:lvl>
    <w:lvl w:ilvl="2" w:tplc="70480F68">
      <w:start w:val="1"/>
      <w:numFmt w:val="upperRoman"/>
      <w:lvlText w:val="%3."/>
      <w:lvlJc w:val="left"/>
      <w:pPr>
        <w:ind w:left="3551" w:hanging="72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51AA3"/>
    <w:rsid w:val="001D2C65"/>
    <w:rsid w:val="00201A7F"/>
    <w:rsid w:val="0022014A"/>
    <w:rsid w:val="002B2FB3"/>
    <w:rsid w:val="003D3899"/>
    <w:rsid w:val="003F7A15"/>
    <w:rsid w:val="00450B5C"/>
    <w:rsid w:val="00515D22"/>
    <w:rsid w:val="00565594"/>
    <w:rsid w:val="005B4864"/>
    <w:rsid w:val="005D21E0"/>
    <w:rsid w:val="006005A0"/>
    <w:rsid w:val="00627AC8"/>
    <w:rsid w:val="00671C2C"/>
    <w:rsid w:val="00690C8A"/>
    <w:rsid w:val="006A5418"/>
    <w:rsid w:val="006E3907"/>
    <w:rsid w:val="007027AB"/>
    <w:rsid w:val="007608F2"/>
    <w:rsid w:val="007F488A"/>
    <w:rsid w:val="00860731"/>
    <w:rsid w:val="00861139"/>
    <w:rsid w:val="00872613"/>
    <w:rsid w:val="008E1EE5"/>
    <w:rsid w:val="00926478"/>
    <w:rsid w:val="009A1F12"/>
    <w:rsid w:val="009A2830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D302DB"/>
    <w:rsid w:val="00D33FEA"/>
    <w:rsid w:val="00D84D5E"/>
    <w:rsid w:val="00DC61C8"/>
    <w:rsid w:val="00E04EFC"/>
    <w:rsid w:val="00F40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BDBFE5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7027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027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19</Pages>
  <Words>4631</Words>
  <Characters>26401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34</cp:revision>
  <cp:lastPrinted>2025-02-11T11:48:00Z</cp:lastPrinted>
  <dcterms:created xsi:type="dcterms:W3CDTF">2025-02-11T11:25:00Z</dcterms:created>
  <dcterms:modified xsi:type="dcterms:W3CDTF">2025-06-11T06:30:00Z</dcterms:modified>
</cp:coreProperties>
</file>