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488A" w:rsidRDefault="005D21E0" w:rsidP="00A9180C">
      <w:pPr>
        <w:pStyle w:val="aa"/>
        <w:spacing w:before="0" w:beforeAutospacing="0" w:after="0" w:afterAutospacing="0"/>
        <w:rPr>
          <w:b/>
          <w:sz w:val="28"/>
          <w:szCs w:val="28"/>
        </w:rPr>
      </w:pPr>
      <w:r>
        <w:rPr>
          <w:b/>
          <w:sz w:val="28"/>
          <w:szCs w:val="28"/>
        </w:rPr>
        <w:t xml:space="preserve"> </w:t>
      </w:r>
    </w:p>
    <w:tbl>
      <w:tblPr>
        <w:tblpPr w:leftFromText="180" w:rightFromText="180" w:vertAnchor="text" w:horzAnchor="margin" w:tblpXSpec="center" w:tblpY="1547"/>
        <w:tblW w:w="10206" w:type="dxa"/>
        <w:tblLayout w:type="fixed"/>
        <w:tblLook w:val="04A0" w:firstRow="1" w:lastRow="0" w:firstColumn="1" w:lastColumn="0" w:noHBand="0" w:noVBand="1"/>
      </w:tblPr>
      <w:tblGrid>
        <w:gridCol w:w="10206"/>
      </w:tblGrid>
      <w:tr w:rsidR="007F488A" w:rsidRPr="001E7C45" w:rsidTr="006E3907">
        <w:tc>
          <w:tcPr>
            <w:tcW w:w="10206" w:type="dxa"/>
            <w:tcBorders>
              <w:top w:val="single" w:sz="24" w:space="0" w:color="auto"/>
              <w:left w:val="single" w:sz="24" w:space="0" w:color="auto"/>
              <w:right w:val="single" w:sz="24" w:space="0" w:color="auto"/>
            </w:tcBorders>
            <w:shd w:val="clear" w:color="auto" w:fill="auto"/>
          </w:tcPr>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rFonts w:ascii="Bookman Old Style" w:hAnsi="Bookman Old Style"/>
                <w:caps/>
                <w:shadow/>
                <w:color w:val="002060"/>
                <w:sz w:val="56"/>
                <w:szCs w:val="56"/>
              </w:rPr>
            </w:pPr>
            <w:r w:rsidRPr="001E7C45">
              <w:rPr>
                <w:rFonts w:ascii="Bookman Old Style" w:hAnsi="Bookman Old Style"/>
                <w:caps/>
                <w:shadow/>
                <w:color w:val="002060"/>
                <w:sz w:val="56"/>
                <w:szCs w:val="56"/>
              </w:rPr>
              <w:t>ВЕСТ</w:t>
            </w:r>
            <w:r>
              <w:rPr>
                <w:rFonts w:ascii="Bookman Old Style" w:hAnsi="Bookman Old Style"/>
                <w:caps/>
                <w:shadow/>
                <w:color w:val="002060"/>
                <w:sz w:val="56"/>
                <w:szCs w:val="56"/>
              </w:rPr>
              <w:t>И</w:t>
            </w:r>
          </w:p>
          <w:p w:rsidR="007F488A" w:rsidRPr="007F6831" w:rsidRDefault="007F488A" w:rsidP="006E3907">
            <w:pPr>
              <w:spacing w:after="0" w:line="240" w:lineRule="auto"/>
              <w:jc w:val="center"/>
              <w:rPr>
                <w:rFonts w:ascii="Bookman Old Style" w:hAnsi="Bookman Old Style"/>
                <w:caps/>
                <w:shadow/>
                <w:color w:val="002060"/>
                <w:sz w:val="56"/>
                <w:szCs w:val="56"/>
              </w:rPr>
            </w:pPr>
            <w:r>
              <w:rPr>
                <w:rFonts w:ascii="Bookman Old Style" w:hAnsi="Bookman Old Style"/>
                <w:caps/>
                <w:shadow/>
                <w:color w:val="002060"/>
                <w:sz w:val="56"/>
                <w:szCs w:val="56"/>
              </w:rPr>
              <w:t>ЖУРАВЕЦКОГО</w:t>
            </w:r>
            <w:r w:rsidRPr="007F6831">
              <w:rPr>
                <w:rFonts w:ascii="Bookman Old Style" w:hAnsi="Bookman Old Style"/>
                <w:caps/>
                <w:shadow/>
                <w:color w:val="002060"/>
                <w:sz w:val="56"/>
                <w:szCs w:val="56"/>
              </w:rPr>
              <w:t xml:space="preserve"> сельского поселения</w:t>
            </w: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tc>
      </w:tr>
      <w:tr w:rsidR="007F488A" w:rsidRPr="001E7C45" w:rsidTr="006E3907">
        <w:tc>
          <w:tcPr>
            <w:tcW w:w="10206" w:type="dxa"/>
            <w:tcBorders>
              <w:left w:val="single" w:sz="24" w:space="0" w:color="auto"/>
              <w:right w:val="single" w:sz="24" w:space="0" w:color="auto"/>
            </w:tcBorders>
            <w:shd w:val="clear" w:color="auto" w:fill="auto"/>
          </w:tcPr>
          <w:p w:rsidR="007F488A" w:rsidRPr="0030690E" w:rsidRDefault="007F488A" w:rsidP="006E3907">
            <w:pPr>
              <w:spacing w:after="0" w:line="240" w:lineRule="auto"/>
              <w:jc w:val="center"/>
              <w:rPr>
                <w:rFonts w:ascii="Cambria" w:hAnsi="Cambria"/>
                <w:smallCaps/>
                <w:shadow/>
                <w:color w:val="333300"/>
                <w:sz w:val="28"/>
                <w:szCs w:val="28"/>
              </w:rPr>
            </w:pPr>
            <w:r w:rsidRPr="0030690E">
              <w:rPr>
                <w:rFonts w:ascii="Cambria" w:hAnsi="Cambria"/>
                <w:smallCaps/>
                <w:shadow/>
                <w:color w:val="333300"/>
                <w:sz w:val="28"/>
                <w:szCs w:val="28"/>
              </w:rPr>
              <w:t>Печатное средство массовой информации</w:t>
            </w:r>
          </w:p>
          <w:p w:rsidR="007F488A" w:rsidRPr="0030690E" w:rsidRDefault="007F488A" w:rsidP="006E3907">
            <w:pPr>
              <w:spacing w:after="0" w:line="240" w:lineRule="auto"/>
              <w:jc w:val="center"/>
              <w:rPr>
                <w:rFonts w:ascii="Cambria" w:hAnsi="Cambria"/>
                <w:smallCaps/>
                <w:shadow/>
                <w:color w:val="333300"/>
                <w:sz w:val="28"/>
                <w:szCs w:val="28"/>
              </w:rPr>
            </w:pPr>
            <w:r>
              <w:rPr>
                <w:rFonts w:ascii="Cambria" w:hAnsi="Cambria"/>
                <w:smallCaps/>
                <w:shadow/>
                <w:color w:val="333300"/>
                <w:sz w:val="28"/>
                <w:szCs w:val="28"/>
              </w:rPr>
              <w:t>Журавецкого</w:t>
            </w:r>
            <w:r w:rsidRPr="0030690E">
              <w:rPr>
                <w:rFonts w:ascii="Cambria" w:hAnsi="Cambria"/>
                <w:smallCaps/>
                <w:shadow/>
                <w:color w:val="333300"/>
                <w:sz w:val="28"/>
                <w:szCs w:val="28"/>
              </w:rPr>
              <w:t xml:space="preserve"> сельского поселения </w:t>
            </w:r>
          </w:p>
          <w:p w:rsidR="007F488A" w:rsidRPr="0030690E" w:rsidRDefault="007F488A" w:rsidP="006E3907">
            <w:pPr>
              <w:spacing w:after="0" w:line="240" w:lineRule="auto"/>
              <w:jc w:val="center"/>
              <w:rPr>
                <w:rFonts w:ascii="Cambria" w:hAnsi="Cambria"/>
                <w:smallCaps/>
                <w:shadow/>
                <w:color w:val="333300"/>
                <w:sz w:val="28"/>
                <w:szCs w:val="28"/>
              </w:rPr>
            </w:pPr>
            <w:r w:rsidRPr="0030690E">
              <w:rPr>
                <w:rFonts w:ascii="Cambria" w:hAnsi="Cambria"/>
                <w:smallCaps/>
                <w:shadow/>
                <w:color w:val="333300"/>
                <w:sz w:val="28"/>
                <w:szCs w:val="28"/>
              </w:rPr>
              <w:t>Покровского района  Орловской области</w:t>
            </w:r>
          </w:p>
          <w:p w:rsidR="007F488A" w:rsidRDefault="007F488A" w:rsidP="006E3907">
            <w:pPr>
              <w:spacing w:after="0" w:line="240" w:lineRule="auto"/>
              <w:jc w:val="center"/>
              <w:rPr>
                <w:rFonts w:ascii="Cambria" w:hAnsi="Cambria"/>
                <w:color w:val="002060"/>
                <w:sz w:val="32"/>
                <w:szCs w:val="32"/>
              </w:rPr>
            </w:pPr>
          </w:p>
          <w:p w:rsidR="007F488A" w:rsidRPr="003C7FDE" w:rsidRDefault="007F488A" w:rsidP="006E3907">
            <w:pPr>
              <w:spacing w:after="0" w:line="240" w:lineRule="auto"/>
              <w:jc w:val="center"/>
              <w:rPr>
                <w:rFonts w:ascii="Cambria" w:hAnsi="Cambria"/>
                <w:b/>
                <w:color w:val="002060"/>
                <w:sz w:val="32"/>
                <w:szCs w:val="32"/>
              </w:rPr>
            </w:pPr>
            <w:r w:rsidRPr="003C7FDE">
              <w:rPr>
                <w:rFonts w:ascii="Cambria" w:hAnsi="Cambria"/>
                <w:b/>
                <w:color w:val="002060"/>
                <w:sz w:val="32"/>
                <w:szCs w:val="32"/>
              </w:rPr>
              <w:t xml:space="preserve">№ </w:t>
            </w:r>
            <w:r w:rsidR="008070D5">
              <w:rPr>
                <w:rFonts w:ascii="Cambria" w:hAnsi="Cambria"/>
                <w:b/>
                <w:color w:val="002060"/>
                <w:sz w:val="32"/>
                <w:szCs w:val="32"/>
              </w:rPr>
              <w:t>12</w:t>
            </w:r>
          </w:p>
          <w:p w:rsidR="007F488A" w:rsidRPr="003C7FDE" w:rsidRDefault="007F488A" w:rsidP="006E3907">
            <w:pPr>
              <w:spacing w:after="0" w:line="240" w:lineRule="auto"/>
              <w:jc w:val="center"/>
              <w:rPr>
                <w:rFonts w:ascii="Cambria" w:hAnsi="Cambria"/>
                <w:b/>
                <w:color w:val="002060"/>
                <w:sz w:val="32"/>
                <w:szCs w:val="32"/>
              </w:rPr>
            </w:pPr>
            <w:r w:rsidRPr="003C7FDE">
              <w:rPr>
                <w:rFonts w:ascii="Cambria" w:hAnsi="Cambria"/>
                <w:b/>
                <w:color w:val="002060"/>
                <w:sz w:val="32"/>
                <w:szCs w:val="32"/>
              </w:rPr>
              <w:t>От «</w:t>
            </w:r>
            <w:r w:rsidR="008070D5">
              <w:rPr>
                <w:rFonts w:ascii="Cambria" w:hAnsi="Cambria"/>
                <w:b/>
                <w:color w:val="002060"/>
                <w:sz w:val="32"/>
                <w:szCs w:val="32"/>
              </w:rPr>
              <w:t xml:space="preserve"> </w:t>
            </w:r>
            <w:r w:rsidR="00352480">
              <w:rPr>
                <w:rFonts w:ascii="Cambria" w:hAnsi="Cambria"/>
                <w:b/>
                <w:color w:val="002060"/>
                <w:sz w:val="32"/>
                <w:szCs w:val="32"/>
              </w:rPr>
              <w:t>24</w:t>
            </w:r>
            <w:bookmarkStart w:id="0" w:name="_GoBack"/>
            <w:bookmarkEnd w:id="0"/>
            <w:r w:rsidRPr="003C7FDE">
              <w:rPr>
                <w:rFonts w:ascii="Cambria" w:hAnsi="Cambria"/>
                <w:b/>
                <w:color w:val="002060"/>
                <w:sz w:val="32"/>
                <w:szCs w:val="32"/>
              </w:rPr>
              <w:t xml:space="preserve">» </w:t>
            </w:r>
            <w:r w:rsidR="008070D5">
              <w:rPr>
                <w:rFonts w:ascii="Cambria" w:hAnsi="Cambria"/>
                <w:b/>
                <w:color w:val="002060"/>
                <w:sz w:val="32"/>
                <w:szCs w:val="32"/>
              </w:rPr>
              <w:t>октября</w:t>
            </w:r>
            <w:r w:rsidR="000F0C18">
              <w:rPr>
                <w:rFonts w:ascii="Cambria" w:hAnsi="Cambria"/>
                <w:b/>
                <w:color w:val="002060"/>
                <w:sz w:val="32"/>
                <w:szCs w:val="32"/>
              </w:rPr>
              <w:t xml:space="preserve"> </w:t>
            </w:r>
            <w:r w:rsidRPr="003C7FDE">
              <w:rPr>
                <w:rFonts w:ascii="Cambria" w:hAnsi="Cambria"/>
                <w:b/>
                <w:color w:val="002060"/>
                <w:sz w:val="32"/>
                <w:szCs w:val="32"/>
              </w:rPr>
              <w:t>202</w:t>
            </w:r>
            <w:r w:rsidR="000F0C18">
              <w:rPr>
                <w:rFonts w:ascii="Cambria" w:hAnsi="Cambria"/>
                <w:b/>
                <w:color w:val="002060"/>
                <w:sz w:val="32"/>
                <w:szCs w:val="32"/>
              </w:rPr>
              <w:t>5</w:t>
            </w:r>
            <w:r w:rsidRPr="003C7FDE">
              <w:rPr>
                <w:rFonts w:ascii="Cambria" w:hAnsi="Cambria"/>
                <w:b/>
                <w:color w:val="002060"/>
                <w:sz w:val="32"/>
                <w:szCs w:val="32"/>
              </w:rPr>
              <w:t xml:space="preserve"> года</w:t>
            </w:r>
          </w:p>
          <w:p w:rsidR="007F488A" w:rsidRPr="001E7C45" w:rsidRDefault="007F488A" w:rsidP="006E3907">
            <w:pPr>
              <w:spacing w:after="0" w:line="240" w:lineRule="auto"/>
              <w:jc w:val="center"/>
              <w:rPr>
                <w:sz w:val="28"/>
                <w:szCs w:val="28"/>
              </w:rPr>
            </w:pPr>
          </w:p>
        </w:tc>
      </w:tr>
      <w:tr w:rsidR="007F488A" w:rsidRPr="001E7C45" w:rsidTr="006E3907">
        <w:tc>
          <w:tcPr>
            <w:tcW w:w="10206" w:type="dxa"/>
            <w:tcBorders>
              <w:left w:val="single" w:sz="24" w:space="0" w:color="auto"/>
              <w:right w:val="single" w:sz="24" w:space="0" w:color="auto"/>
            </w:tcBorders>
            <w:shd w:val="clear" w:color="auto" w:fill="auto"/>
          </w:tcPr>
          <w:p w:rsidR="007F488A" w:rsidRPr="001E7C45" w:rsidRDefault="007F488A" w:rsidP="006E3907">
            <w:pPr>
              <w:spacing w:after="0" w:line="240" w:lineRule="auto"/>
              <w:jc w:val="center"/>
            </w:pPr>
            <w:r w:rsidRPr="001E7C45">
              <w:rPr>
                <w:sz w:val="32"/>
                <w:szCs w:val="32"/>
              </w:rPr>
              <w:t>Учредитель:</w:t>
            </w:r>
          </w:p>
          <w:p w:rsidR="007F488A" w:rsidRPr="003C7FDE" w:rsidRDefault="007F488A" w:rsidP="006E3907">
            <w:pPr>
              <w:spacing w:after="0" w:line="240" w:lineRule="auto"/>
              <w:jc w:val="center"/>
              <w:rPr>
                <w:sz w:val="28"/>
                <w:szCs w:val="28"/>
              </w:rPr>
            </w:pPr>
            <w:r>
              <w:rPr>
                <w:sz w:val="28"/>
                <w:szCs w:val="28"/>
              </w:rPr>
              <w:t>Журавецкий</w:t>
            </w:r>
            <w:r w:rsidRPr="003C7FDE">
              <w:rPr>
                <w:sz w:val="28"/>
                <w:szCs w:val="28"/>
              </w:rPr>
              <w:t xml:space="preserve"> сельский Совет народных депутатов  </w:t>
            </w:r>
          </w:p>
          <w:p w:rsidR="007F488A" w:rsidRPr="003C7FDE" w:rsidRDefault="007F488A" w:rsidP="006E3907">
            <w:pPr>
              <w:spacing w:after="0" w:line="240" w:lineRule="auto"/>
              <w:jc w:val="center"/>
              <w:rPr>
                <w:sz w:val="28"/>
                <w:szCs w:val="28"/>
              </w:rPr>
            </w:pPr>
            <w:r w:rsidRPr="003C7FDE">
              <w:rPr>
                <w:sz w:val="28"/>
                <w:szCs w:val="28"/>
              </w:rPr>
              <w:t xml:space="preserve">Покровского района Орловской области </w:t>
            </w:r>
          </w:p>
          <w:p w:rsidR="007F488A" w:rsidRPr="001E7C45" w:rsidRDefault="007F488A" w:rsidP="006E3907">
            <w:pPr>
              <w:spacing w:after="0" w:line="240" w:lineRule="auto"/>
              <w:jc w:val="center"/>
            </w:pPr>
          </w:p>
          <w:p w:rsidR="007F488A" w:rsidRPr="003C7FDE" w:rsidRDefault="007F488A" w:rsidP="006E3907">
            <w:pPr>
              <w:tabs>
                <w:tab w:val="left" w:pos="3120"/>
              </w:tabs>
              <w:spacing w:after="0" w:line="240" w:lineRule="auto"/>
              <w:jc w:val="center"/>
              <w:rPr>
                <w:sz w:val="28"/>
                <w:szCs w:val="28"/>
              </w:rPr>
            </w:pPr>
            <w:r w:rsidRPr="003C7FDE">
              <w:rPr>
                <w:sz w:val="28"/>
                <w:szCs w:val="28"/>
              </w:rPr>
              <w:t xml:space="preserve">Выходит с  </w:t>
            </w:r>
            <w:r w:rsidR="000F0C18">
              <w:rPr>
                <w:sz w:val="28"/>
                <w:szCs w:val="28"/>
              </w:rPr>
              <w:t>сентября</w:t>
            </w:r>
            <w:r w:rsidRPr="003C7FDE">
              <w:rPr>
                <w:sz w:val="28"/>
                <w:szCs w:val="28"/>
              </w:rPr>
              <w:t xml:space="preserve"> 2024 года.</w:t>
            </w:r>
          </w:p>
          <w:p w:rsidR="007F488A" w:rsidRPr="003C7FDE" w:rsidRDefault="007F488A" w:rsidP="006E3907">
            <w:pPr>
              <w:tabs>
                <w:tab w:val="left" w:pos="3120"/>
              </w:tabs>
              <w:spacing w:after="0" w:line="240" w:lineRule="auto"/>
              <w:jc w:val="center"/>
              <w:rPr>
                <w:sz w:val="28"/>
                <w:szCs w:val="28"/>
              </w:rPr>
            </w:pPr>
            <w:r w:rsidRPr="003C7FDE">
              <w:rPr>
                <w:sz w:val="28"/>
                <w:szCs w:val="28"/>
              </w:rPr>
              <w:t>Распространяется бесплатно.</w:t>
            </w:r>
          </w:p>
          <w:p w:rsidR="007F488A" w:rsidRDefault="007F488A" w:rsidP="006E3907">
            <w:pPr>
              <w:spacing w:after="0" w:line="240" w:lineRule="auto"/>
              <w:jc w:val="center"/>
              <w:rPr>
                <w:sz w:val="28"/>
                <w:szCs w:val="28"/>
              </w:rPr>
            </w:pPr>
          </w:p>
          <w:p w:rsidR="007F488A" w:rsidRPr="001E7C45" w:rsidRDefault="007F488A" w:rsidP="006E3907">
            <w:pPr>
              <w:spacing w:after="0" w:line="240" w:lineRule="auto"/>
              <w:jc w:val="center"/>
              <w:rPr>
                <w:sz w:val="28"/>
                <w:szCs w:val="28"/>
              </w:rPr>
            </w:pPr>
          </w:p>
        </w:tc>
      </w:tr>
      <w:tr w:rsidR="007F488A" w:rsidRPr="001E7C45" w:rsidTr="006E3907">
        <w:tc>
          <w:tcPr>
            <w:tcW w:w="10206" w:type="dxa"/>
            <w:tcBorders>
              <w:left w:val="single" w:sz="24" w:space="0" w:color="auto"/>
              <w:bottom w:val="single" w:sz="24" w:space="0" w:color="auto"/>
              <w:right w:val="single" w:sz="24" w:space="0" w:color="auto"/>
            </w:tcBorders>
            <w:shd w:val="clear" w:color="auto" w:fill="auto"/>
          </w:tcPr>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Главный редактор – </w:t>
            </w:r>
            <w:r>
              <w:rPr>
                <w:rFonts w:cstheme="minorHAnsi"/>
                <w:sz w:val="24"/>
                <w:szCs w:val="24"/>
              </w:rPr>
              <w:t>Якушина Л.И.</w:t>
            </w:r>
          </w:p>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  Адрес издательства: 30317</w:t>
            </w:r>
            <w:r>
              <w:rPr>
                <w:rFonts w:cstheme="minorHAnsi"/>
                <w:sz w:val="24"/>
                <w:szCs w:val="24"/>
              </w:rPr>
              <w:t>2</w:t>
            </w:r>
            <w:r w:rsidRPr="003C7FDE">
              <w:rPr>
                <w:rFonts w:cstheme="minorHAnsi"/>
                <w:sz w:val="24"/>
                <w:szCs w:val="24"/>
              </w:rPr>
              <w:t xml:space="preserve"> Орловская область, Покровский район, </w:t>
            </w:r>
          </w:p>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   с. </w:t>
            </w:r>
            <w:r>
              <w:rPr>
                <w:rFonts w:cstheme="minorHAnsi"/>
                <w:sz w:val="24"/>
                <w:szCs w:val="24"/>
              </w:rPr>
              <w:t>Успенское ул.им.Овалова д.6</w:t>
            </w:r>
          </w:p>
          <w:p w:rsidR="007F488A" w:rsidRPr="003C7FDE" w:rsidRDefault="007F488A" w:rsidP="006E3907">
            <w:pPr>
              <w:spacing w:after="0" w:line="240" w:lineRule="auto"/>
              <w:rPr>
                <w:rFonts w:cstheme="minorHAnsi"/>
                <w:sz w:val="24"/>
                <w:szCs w:val="24"/>
              </w:rPr>
            </w:pPr>
            <w:r w:rsidRPr="003C7FDE">
              <w:rPr>
                <w:rFonts w:cstheme="minorHAnsi"/>
                <w:sz w:val="24"/>
                <w:szCs w:val="24"/>
              </w:rPr>
              <w:t>Тел.: 8 (48664) 2-</w:t>
            </w:r>
            <w:r>
              <w:rPr>
                <w:rFonts w:cstheme="minorHAnsi"/>
                <w:sz w:val="24"/>
                <w:szCs w:val="24"/>
              </w:rPr>
              <w:t>45-38</w:t>
            </w:r>
          </w:p>
          <w:p w:rsidR="007F488A" w:rsidRPr="003C7FDE" w:rsidRDefault="007F488A" w:rsidP="006E3907">
            <w:pPr>
              <w:spacing w:after="0" w:line="240" w:lineRule="auto"/>
              <w:rPr>
                <w:rFonts w:cstheme="minorHAnsi"/>
                <w:sz w:val="24"/>
                <w:szCs w:val="24"/>
              </w:rPr>
            </w:pPr>
          </w:p>
          <w:p w:rsidR="007F488A" w:rsidRPr="003C7FDE" w:rsidRDefault="007F488A" w:rsidP="006E3907">
            <w:pPr>
              <w:spacing w:after="0" w:line="240" w:lineRule="auto"/>
              <w:rPr>
                <w:rFonts w:cstheme="minorHAnsi"/>
                <w:sz w:val="28"/>
                <w:szCs w:val="28"/>
              </w:rPr>
            </w:pPr>
            <w:r w:rsidRPr="003C7FDE">
              <w:rPr>
                <w:rFonts w:cstheme="minorHAnsi"/>
                <w:sz w:val="28"/>
                <w:szCs w:val="28"/>
              </w:rPr>
              <w:t>Тираж –5 экземпляров</w:t>
            </w:r>
          </w:p>
          <w:p w:rsidR="007F488A" w:rsidRPr="001E7C45" w:rsidRDefault="007F488A" w:rsidP="006E3907">
            <w:pPr>
              <w:spacing w:after="0" w:line="240" w:lineRule="auto"/>
              <w:jc w:val="center"/>
              <w:rPr>
                <w:rFonts w:ascii="Cambria" w:hAnsi="Cambria"/>
                <w:color w:val="002060"/>
                <w:sz w:val="28"/>
                <w:szCs w:val="28"/>
              </w:rPr>
            </w:pPr>
          </w:p>
          <w:p w:rsidR="007F488A" w:rsidRPr="001E7C45" w:rsidRDefault="007F488A" w:rsidP="006E3907">
            <w:pPr>
              <w:spacing w:after="0" w:line="240" w:lineRule="auto"/>
              <w:rPr>
                <w:rFonts w:ascii="Book Antiqua" w:hAnsi="Book Antiqua"/>
                <w:color w:val="002060"/>
                <w:sz w:val="32"/>
                <w:szCs w:val="32"/>
              </w:rPr>
            </w:pPr>
          </w:p>
          <w:p w:rsidR="007F488A" w:rsidRPr="001E7C45" w:rsidRDefault="007F488A" w:rsidP="006E3907">
            <w:pPr>
              <w:spacing w:after="0" w:line="240" w:lineRule="auto"/>
              <w:jc w:val="center"/>
              <w:rPr>
                <w:rFonts w:ascii="Book Antiqua" w:hAnsi="Book Antiqua"/>
                <w:color w:val="002060"/>
                <w:sz w:val="32"/>
                <w:szCs w:val="32"/>
              </w:rPr>
            </w:pPr>
          </w:p>
        </w:tc>
      </w:tr>
    </w:tbl>
    <w:p w:rsidR="007F488A" w:rsidRDefault="007F488A" w:rsidP="007F488A">
      <w:pPr>
        <w:pStyle w:val="aa"/>
        <w:spacing w:before="0" w:beforeAutospacing="0" w:after="0" w:afterAutospacing="0"/>
        <w:ind w:firstLine="709"/>
        <w:jc w:val="right"/>
        <w:rPr>
          <w:rStyle w:val="ab"/>
          <w:b w:val="0"/>
          <w:sz w:val="28"/>
          <w:szCs w:val="28"/>
        </w:rPr>
      </w:pPr>
    </w:p>
    <w:p w:rsidR="007F488A" w:rsidRDefault="007F488A" w:rsidP="007F488A">
      <w:pPr>
        <w:spacing w:after="0" w:line="240" w:lineRule="auto"/>
        <w:ind w:right="-23"/>
        <w:jc w:val="center"/>
        <w:rPr>
          <w:rFonts w:ascii="Times New Roman" w:hAnsi="Times New Roman" w:cs="Times New Roman"/>
          <w:b/>
        </w:rPr>
      </w:pPr>
    </w:p>
    <w:p w:rsidR="007F488A" w:rsidRDefault="007F488A" w:rsidP="007F488A">
      <w:pPr>
        <w:spacing w:after="0" w:line="240" w:lineRule="auto"/>
        <w:ind w:right="-23"/>
        <w:jc w:val="center"/>
        <w:rPr>
          <w:rFonts w:ascii="Times New Roman" w:hAnsi="Times New Roman" w:cs="Times New Roman"/>
          <w:b/>
          <w:sz w:val="28"/>
          <w:szCs w:val="28"/>
        </w:rPr>
      </w:pPr>
    </w:p>
    <w:p w:rsidR="00671C2C" w:rsidRDefault="00671C2C" w:rsidP="00C14E4A">
      <w:pPr>
        <w:spacing w:after="0" w:line="240" w:lineRule="auto"/>
        <w:jc w:val="center"/>
        <w:rPr>
          <w:rFonts w:ascii="Times New Roman" w:hAnsi="Times New Roman" w:cs="Times New Roman"/>
          <w:b/>
        </w:rPr>
      </w:pPr>
    </w:p>
    <w:p w:rsidR="00671C2C" w:rsidRDefault="00671C2C" w:rsidP="00C14E4A">
      <w:pPr>
        <w:spacing w:after="0" w:line="240" w:lineRule="auto"/>
        <w:jc w:val="center"/>
        <w:rPr>
          <w:rFonts w:ascii="Times New Roman" w:hAnsi="Times New Roman" w:cs="Times New Roman"/>
          <w:b/>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8070D5" w:rsidRPr="006F1B0D" w:rsidRDefault="008070D5" w:rsidP="008070D5">
      <w:pPr>
        <w:pStyle w:val="2"/>
        <w:jc w:val="center"/>
        <w:rPr>
          <w:rFonts w:ascii="Times New Roman" w:eastAsia="Andale Sans UI" w:hAnsi="Times New Roman"/>
          <w:i w:val="0"/>
          <w:sz w:val="24"/>
          <w:szCs w:val="24"/>
          <w:lang w:val="de-DE" w:eastAsia="ja-JP" w:bidi="fa-IR"/>
        </w:rPr>
      </w:pPr>
      <w:r w:rsidRPr="006F1B0D">
        <w:rPr>
          <w:rFonts w:ascii="Times New Roman" w:eastAsia="Andale Sans UI" w:hAnsi="Times New Roman"/>
          <w:i w:val="0"/>
          <w:sz w:val="24"/>
          <w:szCs w:val="24"/>
          <w:lang w:val="de-DE" w:eastAsia="ja-JP" w:bidi="fa-IR"/>
        </w:rPr>
        <w:lastRenderedPageBreak/>
        <w:t>РОССИЙСКАЯ ФЕДЕРАЦИЯ</w:t>
      </w:r>
    </w:p>
    <w:p w:rsidR="008070D5" w:rsidRPr="006F1B0D" w:rsidRDefault="008070D5" w:rsidP="008070D5">
      <w:pPr>
        <w:jc w:val="center"/>
        <w:rPr>
          <w:rFonts w:ascii="Times New Roman" w:hAnsi="Times New Roman" w:cs="Times New Roman"/>
          <w:b/>
          <w:bCs/>
          <w:sz w:val="24"/>
          <w:szCs w:val="24"/>
        </w:rPr>
      </w:pPr>
      <w:r w:rsidRPr="006F1B0D">
        <w:rPr>
          <w:rFonts w:ascii="Times New Roman" w:hAnsi="Times New Roman" w:cs="Times New Roman"/>
          <w:b/>
          <w:sz w:val="24"/>
          <w:szCs w:val="24"/>
        </w:rPr>
        <w:t xml:space="preserve">ОРЛОВСКАЯ ОБЛАСТЬ ПОКРОВСКИЙ РАЙОН                                                                          </w:t>
      </w:r>
      <w:r w:rsidRPr="006F1B0D">
        <w:rPr>
          <w:rFonts w:ascii="Times New Roman" w:hAnsi="Times New Roman" w:cs="Times New Roman"/>
          <w:b/>
          <w:caps/>
          <w:sz w:val="24"/>
          <w:szCs w:val="24"/>
        </w:rPr>
        <w:t xml:space="preserve">Журавецкий СЕЛЬСКИЙ Совет народных депутатов                                                         </w:t>
      </w:r>
      <w:r w:rsidRPr="006F1B0D">
        <w:rPr>
          <w:rFonts w:ascii="Times New Roman" w:hAnsi="Times New Roman" w:cs="Times New Roman"/>
          <w:b/>
          <w:bCs/>
          <w:sz w:val="24"/>
          <w:szCs w:val="24"/>
        </w:rPr>
        <w:t>РЕШЕНИЕ</w:t>
      </w:r>
    </w:p>
    <w:tbl>
      <w:tblPr>
        <w:tblW w:w="9856" w:type="dxa"/>
        <w:tblLayout w:type="fixed"/>
        <w:tblLook w:val="04A0" w:firstRow="1" w:lastRow="0" w:firstColumn="1" w:lastColumn="0" w:noHBand="0" w:noVBand="1"/>
      </w:tblPr>
      <w:tblGrid>
        <w:gridCol w:w="5778"/>
        <w:gridCol w:w="4078"/>
      </w:tblGrid>
      <w:tr w:rsidR="008070D5" w:rsidRPr="006F1B0D" w:rsidTr="004E55CC">
        <w:tc>
          <w:tcPr>
            <w:tcW w:w="5778" w:type="dxa"/>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от 22 октября 2025 года   №49/1-СС</w:t>
            </w:r>
          </w:p>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с. Успенское</w:t>
            </w:r>
          </w:p>
        </w:tc>
        <w:tc>
          <w:tcPr>
            <w:tcW w:w="4078" w:type="dxa"/>
            <w:shd w:val="clear" w:color="auto" w:fill="auto"/>
          </w:tcPr>
          <w:p w:rsidR="008070D5" w:rsidRPr="006F1B0D" w:rsidRDefault="008070D5" w:rsidP="004E55CC">
            <w:pPr>
              <w:rPr>
                <w:rFonts w:ascii="Times New Roman" w:hAnsi="Times New Roman" w:cs="Times New Roman"/>
                <w:color w:val="000000"/>
                <w:sz w:val="24"/>
                <w:szCs w:val="24"/>
              </w:rPr>
            </w:pPr>
            <w:r w:rsidRPr="006F1B0D">
              <w:rPr>
                <w:rFonts w:ascii="Times New Roman" w:hAnsi="Times New Roman" w:cs="Times New Roman"/>
                <w:color w:val="000000"/>
                <w:sz w:val="24"/>
                <w:szCs w:val="24"/>
              </w:rPr>
              <w:t xml:space="preserve">Принято на 49 заседании  Журавецкого сельского Совета народных депутатов </w:t>
            </w:r>
          </w:p>
        </w:tc>
      </w:tr>
    </w:tbl>
    <w:p w:rsidR="008070D5" w:rsidRPr="006F1B0D" w:rsidRDefault="008070D5" w:rsidP="008070D5">
      <w:pPr>
        <w:rPr>
          <w:rFonts w:ascii="Times New Roman" w:hAnsi="Times New Roman" w:cs="Times New Roman"/>
          <w:sz w:val="24"/>
          <w:szCs w:val="24"/>
        </w:rPr>
      </w:pPr>
      <w:r w:rsidRPr="006F1B0D">
        <w:rPr>
          <w:rFonts w:ascii="Times New Roman" w:hAnsi="Times New Roman" w:cs="Times New Roman"/>
          <w:b/>
          <w:sz w:val="24"/>
          <w:szCs w:val="24"/>
        </w:rPr>
        <w:t>О внесении изменений и дополнений в бюджет Журавецкого сельского поселения Покровского района на 2025 год и плановый период 2026-2027 года</w:t>
      </w:r>
    </w:p>
    <w:p w:rsidR="008070D5" w:rsidRPr="006F1B0D" w:rsidRDefault="008070D5" w:rsidP="008070D5">
      <w:pPr>
        <w:jc w:val="both"/>
        <w:rPr>
          <w:rFonts w:ascii="Times New Roman" w:hAnsi="Times New Roman" w:cs="Times New Roman"/>
          <w:sz w:val="24"/>
          <w:szCs w:val="24"/>
        </w:rPr>
      </w:pPr>
      <w:r w:rsidRPr="006F1B0D">
        <w:rPr>
          <w:rFonts w:ascii="Times New Roman" w:hAnsi="Times New Roman" w:cs="Times New Roman"/>
          <w:sz w:val="24"/>
          <w:szCs w:val="24"/>
        </w:rPr>
        <w:t xml:space="preserve">     Рассмотрев предложенные администрацией Журавецкого сельского поселения изменения и дополнения  к решению Журавецкого сельского Совета народных депутатов от 23 декабря  2024 года № 41/3-СС «О бюджете Журавецкого сельского поселения  на 2025 год и плановый период 2026-2027 годов»,  Журавецкий  сельский Совет народных депутатов РЕШИЛ:</w:t>
      </w:r>
    </w:p>
    <w:p w:rsidR="008070D5" w:rsidRPr="006F1B0D" w:rsidRDefault="008070D5" w:rsidP="008070D5">
      <w:pPr>
        <w:jc w:val="both"/>
        <w:rPr>
          <w:rFonts w:ascii="Times New Roman" w:hAnsi="Times New Roman" w:cs="Times New Roman"/>
          <w:sz w:val="24"/>
          <w:szCs w:val="24"/>
        </w:rPr>
      </w:pPr>
      <w:r w:rsidRPr="006F1B0D">
        <w:rPr>
          <w:rFonts w:ascii="Times New Roman" w:hAnsi="Times New Roman" w:cs="Times New Roman"/>
          <w:sz w:val="24"/>
          <w:szCs w:val="24"/>
        </w:rPr>
        <w:t xml:space="preserve">         1. Внести в  Решение Журавецкого сельского Совета народных депутатов от  23 декабря  2024 года № 41/3-СС «О бюджете Журавецкого сельского поселения  на 2025 год и плановый период 2026-2027 годов»,  следующие изменения и дополнения:</w:t>
      </w:r>
    </w:p>
    <w:p w:rsidR="008070D5" w:rsidRPr="006F1B0D" w:rsidRDefault="008070D5" w:rsidP="008070D5">
      <w:pPr>
        <w:jc w:val="both"/>
        <w:rPr>
          <w:rFonts w:ascii="Times New Roman" w:hAnsi="Times New Roman" w:cs="Times New Roman"/>
          <w:sz w:val="24"/>
          <w:szCs w:val="24"/>
        </w:rPr>
      </w:pPr>
      <w:r w:rsidRPr="006F1B0D">
        <w:rPr>
          <w:rFonts w:ascii="Times New Roman" w:hAnsi="Times New Roman" w:cs="Times New Roman"/>
          <w:sz w:val="24"/>
          <w:szCs w:val="24"/>
        </w:rPr>
        <w:t xml:space="preserve">    1.1. Приложение 1 изложить в новой редакции (приложение прилагается) </w:t>
      </w:r>
    </w:p>
    <w:p w:rsidR="008070D5" w:rsidRPr="006F1B0D" w:rsidRDefault="008070D5" w:rsidP="008070D5">
      <w:pPr>
        <w:jc w:val="both"/>
        <w:rPr>
          <w:rFonts w:ascii="Times New Roman" w:hAnsi="Times New Roman" w:cs="Times New Roman"/>
          <w:sz w:val="24"/>
          <w:szCs w:val="24"/>
        </w:rPr>
      </w:pPr>
      <w:r w:rsidRPr="006F1B0D">
        <w:rPr>
          <w:rFonts w:ascii="Times New Roman" w:hAnsi="Times New Roman" w:cs="Times New Roman"/>
          <w:sz w:val="24"/>
          <w:szCs w:val="24"/>
        </w:rPr>
        <w:t xml:space="preserve">    1.2. Приложение 8 изложить в новой редакции (приложение прилагается)</w:t>
      </w:r>
    </w:p>
    <w:p w:rsidR="008070D5" w:rsidRPr="006F1B0D" w:rsidRDefault="008070D5" w:rsidP="008070D5">
      <w:pPr>
        <w:jc w:val="both"/>
        <w:rPr>
          <w:rFonts w:ascii="Times New Roman" w:hAnsi="Times New Roman" w:cs="Times New Roman"/>
          <w:sz w:val="24"/>
          <w:szCs w:val="24"/>
        </w:rPr>
      </w:pPr>
      <w:r w:rsidRPr="006F1B0D">
        <w:rPr>
          <w:rFonts w:ascii="Times New Roman" w:hAnsi="Times New Roman" w:cs="Times New Roman"/>
          <w:sz w:val="24"/>
          <w:szCs w:val="24"/>
        </w:rPr>
        <w:t xml:space="preserve">    1.3. Приложение  12 изложить в новой редакции (приложение прилагается)</w:t>
      </w:r>
    </w:p>
    <w:p w:rsidR="008070D5" w:rsidRPr="006F1B0D" w:rsidRDefault="008070D5" w:rsidP="008070D5">
      <w:pPr>
        <w:jc w:val="both"/>
        <w:rPr>
          <w:rFonts w:ascii="Times New Roman" w:hAnsi="Times New Roman" w:cs="Times New Roman"/>
          <w:sz w:val="24"/>
          <w:szCs w:val="24"/>
        </w:rPr>
      </w:pPr>
      <w:r w:rsidRPr="006F1B0D">
        <w:rPr>
          <w:rFonts w:ascii="Times New Roman" w:hAnsi="Times New Roman" w:cs="Times New Roman"/>
          <w:sz w:val="24"/>
          <w:szCs w:val="24"/>
        </w:rPr>
        <w:t xml:space="preserve">    1.4. Приложение  14 изложить в новой редакции (приложение прилагается)</w:t>
      </w:r>
    </w:p>
    <w:p w:rsidR="008070D5" w:rsidRPr="006F1B0D" w:rsidRDefault="008070D5" w:rsidP="008070D5">
      <w:pPr>
        <w:rPr>
          <w:rFonts w:ascii="Times New Roman" w:hAnsi="Times New Roman" w:cs="Times New Roman"/>
          <w:sz w:val="24"/>
          <w:szCs w:val="24"/>
        </w:rPr>
      </w:pPr>
      <w:r w:rsidRPr="006F1B0D">
        <w:rPr>
          <w:rFonts w:ascii="Times New Roman" w:hAnsi="Times New Roman" w:cs="Times New Roman"/>
          <w:sz w:val="24"/>
          <w:szCs w:val="24"/>
        </w:rPr>
        <w:t xml:space="preserve">    </w:t>
      </w:r>
      <w:r w:rsidRPr="006F1B0D">
        <w:rPr>
          <w:rFonts w:ascii="Times New Roman" w:hAnsi="Times New Roman" w:cs="Times New Roman"/>
          <w:sz w:val="24"/>
          <w:szCs w:val="24"/>
        </w:rPr>
        <w:tab/>
        <w:t>2. Настоящее решение подлежит обнародованию.</w:t>
      </w:r>
    </w:p>
    <w:p w:rsidR="008070D5" w:rsidRPr="006F1B0D" w:rsidRDefault="008070D5" w:rsidP="008070D5">
      <w:pPr>
        <w:rPr>
          <w:rFonts w:ascii="Times New Roman" w:hAnsi="Times New Roman" w:cs="Times New Roman"/>
          <w:sz w:val="24"/>
          <w:szCs w:val="24"/>
        </w:rPr>
      </w:pPr>
      <w:r w:rsidRPr="006F1B0D">
        <w:rPr>
          <w:rFonts w:ascii="Times New Roman" w:hAnsi="Times New Roman" w:cs="Times New Roman"/>
          <w:sz w:val="24"/>
          <w:szCs w:val="24"/>
        </w:rPr>
        <w:t>Глава  Журавецкого сельского  поселения                                   Л.И.Якушина</w:t>
      </w:r>
    </w:p>
    <w:p w:rsidR="008070D5" w:rsidRPr="006F1B0D" w:rsidRDefault="008070D5" w:rsidP="008070D5">
      <w:pPr>
        <w:rPr>
          <w:rFonts w:ascii="Times New Roman" w:hAnsi="Times New Roman" w:cs="Times New Roman"/>
          <w:sz w:val="24"/>
          <w:szCs w:val="24"/>
        </w:rPr>
      </w:pPr>
    </w:p>
    <w:p w:rsidR="008070D5" w:rsidRPr="006F1B0D" w:rsidRDefault="008070D5" w:rsidP="00671C2C">
      <w:pPr>
        <w:spacing w:after="0" w:line="240" w:lineRule="auto"/>
        <w:jc w:val="center"/>
        <w:rPr>
          <w:rFonts w:ascii="Times New Roman" w:hAnsi="Times New Roman" w:cs="Times New Roman"/>
          <w:bCs/>
          <w:sz w:val="24"/>
          <w:szCs w:val="24"/>
        </w:rPr>
        <w:sectPr w:rsidR="008070D5" w:rsidRPr="006F1B0D" w:rsidSect="0022014A">
          <w:pgSz w:w="11906" w:h="16838"/>
          <w:pgMar w:top="426" w:right="850" w:bottom="426" w:left="709" w:header="708" w:footer="708" w:gutter="0"/>
          <w:cols w:space="708"/>
          <w:docGrid w:linePitch="360"/>
        </w:sectPr>
      </w:pPr>
    </w:p>
    <w:p w:rsidR="008070D5" w:rsidRPr="006F1B0D" w:rsidRDefault="008070D5" w:rsidP="00A648C7">
      <w:pPr>
        <w:spacing w:line="240" w:lineRule="auto"/>
        <w:jc w:val="right"/>
        <w:rPr>
          <w:rFonts w:ascii="Times New Roman" w:hAnsi="Times New Roman" w:cs="Times New Roman"/>
          <w:sz w:val="24"/>
          <w:szCs w:val="24"/>
        </w:rPr>
      </w:pPr>
      <w:r w:rsidRPr="006F1B0D">
        <w:rPr>
          <w:rFonts w:ascii="Times New Roman" w:hAnsi="Times New Roman" w:cs="Times New Roman"/>
          <w:bCs/>
          <w:sz w:val="24"/>
          <w:szCs w:val="24"/>
        </w:rPr>
        <w:lastRenderedPageBreak/>
        <w:t xml:space="preserve"> </w:t>
      </w:r>
      <w:r w:rsidRPr="006F1B0D">
        <w:rPr>
          <w:rFonts w:ascii="Times New Roman" w:hAnsi="Times New Roman" w:cs="Times New Roman"/>
          <w:sz w:val="24"/>
          <w:szCs w:val="24"/>
        </w:rPr>
        <w:t>Приложение 1</w:t>
      </w:r>
    </w:p>
    <w:p w:rsidR="008070D5" w:rsidRPr="006F1B0D" w:rsidRDefault="008070D5" w:rsidP="00A648C7">
      <w:pPr>
        <w:spacing w:line="240" w:lineRule="auto"/>
        <w:jc w:val="right"/>
        <w:rPr>
          <w:rFonts w:ascii="Times New Roman" w:hAnsi="Times New Roman" w:cs="Times New Roman"/>
          <w:sz w:val="24"/>
          <w:szCs w:val="24"/>
        </w:rPr>
      </w:pPr>
      <w:r w:rsidRPr="006F1B0D">
        <w:rPr>
          <w:rFonts w:ascii="Times New Roman" w:hAnsi="Times New Roman" w:cs="Times New Roman"/>
          <w:sz w:val="24"/>
          <w:szCs w:val="24"/>
        </w:rPr>
        <w:t>к решению Журавецкого сельского</w:t>
      </w:r>
    </w:p>
    <w:p w:rsidR="008070D5" w:rsidRPr="006F1B0D" w:rsidRDefault="008070D5" w:rsidP="00A648C7">
      <w:pPr>
        <w:spacing w:line="240" w:lineRule="auto"/>
        <w:jc w:val="right"/>
        <w:rPr>
          <w:rFonts w:ascii="Times New Roman" w:hAnsi="Times New Roman" w:cs="Times New Roman"/>
          <w:sz w:val="24"/>
          <w:szCs w:val="24"/>
        </w:rPr>
      </w:pPr>
      <w:r w:rsidRPr="006F1B0D">
        <w:rPr>
          <w:rFonts w:ascii="Times New Roman" w:hAnsi="Times New Roman" w:cs="Times New Roman"/>
          <w:sz w:val="24"/>
          <w:szCs w:val="24"/>
        </w:rPr>
        <w:t>Совета народных депутатов</w:t>
      </w:r>
    </w:p>
    <w:p w:rsidR="008070D5" w:rsidRPr="006F1B0D" w:rsidRDefault="008070D5" w:rsidP="00A648C7">
      <w:pPr>
        <w:spacing w:line="240" w:lineRule="auto"/>
        <w:jc w:val="right"/>
        <w:rPr>
          <w:rFonts w:ascii="Times New Roman" w:hAnsi="Times New Roman" w:cs="Times New Roman"/>
          <w:sz w:val="24"/>
          <w:szCs w:val="24"/>
        </w:rPr>
      </w:pPr>
      <w:r w:rsidRPr="006F1B0D">
        <w:rPr>
          <w:rFonts w:ascii="Times New Roman" w:hAnsi="Times New Roman" w:cs="Times New Roman"/>
          <w:sz w:val="24"/>
          <w:szCs w:val="24"/>
        </w:rPr>
        <w:t>от 22.10.2025 года №49/1-СС</w:t>
      </w:r>
    </w:p>
    <w:p w:rsidR="008070D5" w:rsidRPr="006F1B0D" w:rsidRDefault="008070D5" w:rsidP="008070D5">
      <w:pPr>
        <w:shd w:val="clear" w:color="auto" w:fill="FFFFFF"/>
        <w:jc w:val="both"/>
        <w:rPr>
          <w:rFonts w:ascii="Times New Roman" w:hAnsi="Times New Roman" w:cs="Times New Roman"/>
          <w:color w:val="373737"/>
          <w:sz w:val="24"/>
          <w:szCs w:val="24"/>
        </w:rPr>
      </w:pPr>
    </w:p>
    <w:tbl>
      <w:tblPr>
        <w:tblW w:w="14601" w:type="dxa"/>
        <w:tblInd w:w="108" w:type="dxa"/>
        <w:tblLook w:val="04A0" w:firstRow="1" w:lastRow="0" w:firstColumn="1" w:lastColumn="0" w:noHBand="0" w:noVBand="1"/>
      </w:tblPr>
      <w:tblGrid>
        <w:gridCol w:w="2664"/>
        <w:gridCol w:w="6834"/>
        <w:gridCol w:w="1559"/>
        <w:gridCol w:w="1701"/>
        <w:gridCol w:w="1843"/>
      </w:tblGrid>
      <w:tr w:rsidR="008070D5" w:rsidRPr="006F1B0D" w:rsidTr="004E55CC">
        <w:trPr>
          <w:trHeight w:val="630"/>
        </w:trPr>
        <w:tc>
          <w:tcPr>
            <w:tcW w:w="12758" w:type="dxa"/>
            <w:gridSpan w:val="4"/>
            <w:vAlign w:val="bottom"/>
            <w:hideMark/>
          </w:tcPr>
          <w:p w:rsidR="008070D5" w:rsidRPr="006F1B0D" w:rsidRDefault="008070D5" w:rsidP="004E55CC">
            <w:pPr>
              <w:jc w:val="center"/>
              <w:rPr>
                <w:rFonts w:ascii="Times New Roman" w:hAnsi="Times New Roman" w:cs="Times New Roman"/>
                <w:b/>
                <w:sz w:val="24"/>
                <w:szCs w:val="24"/>
              </w:rPr>
            </w:pPr>
            <w:r w:rsidRPr="006F1B0D">
              <w:rPr>
                <w:rFonts w:ascii="Times New Roman" w:hAnsi="Times New Roman" w:cs="Times New Roman"/>
                <w:b/>
                <w:sz w:val="24"/>
                <w:szCs w:val="24"/>
              </w:rPr>
              <w:t xml:space="preserve">                         Источники финансирования дефицита бюджета Журавецкого сельского поселения Покровского  района Орловской области на 2025 год</w:t>
            </w:r>
          </w:p>
        </w:tc>
        <w:tc>
          <w:tcPr>
            <w:tcW w:w="1843" w:type="dxa"/>
          </w:tcPr>
          <w:p w:rsidR="008070D5" w:rsidRPr="006F1B0D" w:rsidRDefault="008070D5" w:rsidP="004E55CC">
            <w:pPr>
              <w:jc w:val="center"/>
              <w:rPr>
                <w:rFonts w:ascii="Times New Roman" w:hAnsi="Times New Roman" w:cs="Times New Roman"/>
                <w:b/>
                <w:sz w:val="24"/>
                <w:szCs w:val="24"/>
              </w:rPr>
            </w:pPr>
          </w:p>
        </w:tc>
      </w:tr>
      <w:tr w:rsidR="008070D5" w:rsidRPr="006F1B0D" w:rsidTr="004E55CC">
        <w:trPr>
          <w:trHeight w:val="315"/>
        </w:trPr>
        <w:tc>
          <w:tcPr>
            <w:tcW w:w="2664" w:type="dxa"/>
            <w:noWrap/>
            <w:vAlign w:val="bottom"/>
            <w:hideMark/>
          </w:tcPr>
          <w:p w:rsidR="008070D5" w:rsidRPr="006F1B0D" w:rsidRDefault="008070D5" w:rsidP="004E55CC">
            <w:pPr>
              <w:rPr>
                <w:rFonts w:ascii="Times New Roman" w:hAnsi="Times New Roman" w:cs="Times New Roman"/>
                <w:sz w:val="24"/>
                <w:szCs w:val="24"/>
              </w:rPr>
            </w:pPr>
          </w:p>
        </w:tc>
        <w:tc>
          <w:tcPr>
            <w:tcW w:w="6834" w:type="dxa"/>
            <w:noWrap/>
            <w:vAlign w:val="bottom"/>
            <w:hideMark/>
          </w:tcPr>
          <w:p w:rsidR="008070D5" w:rsidRPr="006F1B0D" w:rsidRDefault="008070D5" w:rsidP="004E55CC">
            <w:pPr>
              <w:rPr>
                <w:rFonts w:ascii="Times New Roman" w:hAnsi="Times New Roman" w:cs="Times New Roman"/>
                <w:sz w:val="24"/>
                <w:szCs w:val="24"/>
              </w:rPr>
            </w:pPr>
          </w:p>
        </w:tc>
        <w:tc>
          <w:tcPr>
            <w:tcW w:w="1559" w:type="dxa"/>
            <w:noWrap/>
            <w:vAlign w:val="bottom"/>
            <w:hideMark/>
          </w:tcPr>
          <w:p w:rsidR="008070D5" w:rsidRPr="006F1B0D" w:rsidRDefault="008070D5" w:rsidP="004E55CC">
            <w:pPr>
              <w:rPr>
                <w:rFonts w:ascii="Times New Roman" w:hAnsi="Times New Roman" w:cs="Times New Roman"/>
                <w:sz w:val="24"/>
                <w:szCs w:val="24"/>
              </w:rPr>
            </w:pPr>
          </w:p>
        </w:tc>
        <w:tc>
          <w:tcPr>
            <w:tcW w:w="1701" w:type="dxa"/>
          </w:tcPr>
          <w:p w:rsidR="008070D5" w:rsidRPr="006F1B0D" w:rsidRDefault="008070D5" w:rsidP="004E55CC">
            <w:pPr>
              <w:rPr>
                <w:rFonts w:ascii="Times New Roman" w:hAnsi="Times New Roman" w:cs="Times New Roman"/>
                <w:sz w:val="24"/>
                <w:szCs w:val="24"/>
              </w:rPr>
            </w:pPr>
          </w:p>
        </w:tc>
        <w:tc>
          <w:tcPr>
            <w:tcW w:w="1843" w:type="dxa"/>
          </w:tcPr>
          <w:p w:rsidR="008070D5" w:rsidRPr="006F1B0D" w:rsidRDefault="008070D5" w:rsidP="004E55CC">
            <w:pPr>
              <w:rPr>
                <w:rFonts w:ascii="Times New Roman" w:hAnsi="Times New Roman" w:cs="Times New Roman"/>
                <w:sz w:val="24"/>
                <w:szCs w:val="24"/>
              </w:rPr>
            </w:pPr>
          </w:p>
        </w:tc>
      </w:tr>
      <w:tr w:rsidR="008070D5" w:rsidRPr="006F1B0D" w:rsidTr="004E55CC">
        <w:trPr>
          <w:trHeight w:val="330"/>
        </w:trPr>
        <w:tc>
          <w:tcPr>
            <w:tcW w:w="2664" w:type="dxa"/>
            <w:noWrap/>
            <w:vAlign w:val="bottom"/>
            <w:hideMark/>
          </w:tcPr>
          <w:p w:rsidR="008070D5" w:rsidRPr="006F1B0D" w:rsidRDefault="008070D5" w:rsidP="004E55CC">
            <w:pPr>
              <w:rPr>
                <w:rFonts w:ascii="Times New Roman" w:hAnsi="Times New Roman" w:cs="Times New Roman"/>
                <w:sz w:val="24"/>
                <w:szCs w:val="24"/>
              </w:rPr>
            </w:pPr>
          </w:p>
        </w:tc>
        <w:tc>
          <w:tcPr>
            <w:tcW w:w="6834" w:type="dxa"/>
            <w:noWrap/>
            <w:vAlign w:val="bottom"/>
            <w:hideMark/>
          </w:tcPr>
          <w:p w:rsidR="008070D5" w:rsidRPr="006F1B0D" w:rsidRDefault="008070D5" w:rsidP="004E55CC">
            <w:pPr>
              <w:rPr>
                <w:rFonts w:ascii="Times New Roman" w:hAnsi="Times New Roman" w:cs="Times New Roman"/>
                <w:sz w:val="24"/>
                <w:szCs w:val="24"/>
              </w:rPr>
            </w:pPr>
          </w:p>
        </w:tc>
        <w:tc>
          <w:tcPr>
            <w:tcW w:w="1559" w:type="dxa"/>
            <w:noWrap/>
            <w:vAlign w:val="bottom"/>
            <w:hideMark/>
          </w:tcPr>
          <w:p w:rsidR="008070D5" w:rsidRPr="006F1B0D" w:rsidRDefault="008070D5" w:rsidP="004E55CC">
            <w:pPr>
              <w:rPr>
                <w:rFonts w:ascii="Times New Roman" w:hAnsi="Times New Roman" w:cs="Times New Roman"/>
                <w:sz w:val="24"/>
                <w:szCs w:val="24"/>
              </w:rPr>
            </w:pPr>
          </w:p>
        </w:tc>
        <w:tc>
          <w:tcPr>
            <w:tcW w:w="1701" w:type="dxa"/>
            <w:tcBorders>
              <w:bottom w:val="single" w:sz="4" w:space="0" w:color="auto"/>
            </w:tcBorders>
          </w:tcPr>
          <w:p w:rsidR="008070D5" w:rsidRPr="006F1B0D" w:rsidRDefault="008070D5" w:rsidP="004E55CC">
            <w:pPr>
              <w:rPr>
                <w:rFonts w:ascii="Times New Roman" w:hAnsi="Times New Roman" w:cs="Times New Roman"/>
                <w:sz w:val="24"/>
                <w:szCs w:val="24"/>
              </w:rPr>
            </w:pPr>
          </w:p>
        </w:tc>
        <w:tc>
          <w:tcPr>
            <w:tcW w:w="1843" w:type="dxa"/>
            <w:tcBorders>
              <w:bottom w:val="single" w:sz="4" w:space="0" w:color="auto"/>
            </w:tcBorders>
          </w:tcPr>
          <w:p w:rsidR="008070D5" w:rsidRPr="006F1B0D" w:rsidRDefault="008070D5" w:rsidP="004E55CC">
            <w:pPr>
              <w:rPr>
                <w:rFonts w:ascii="Times New Roman" w:hAnsi="Times New Roman" w:cs="Times New Roman"/>
                <w:sz w:val="24"/>
                <w:szCs w:val="24"/>
              </w:rPr>
            </w:pPr>
          </w:p>
        </w:tc>
      </w:tr>
      <w:tr w:rsidR="008070D5" w:rsidRPr="006F1B0D" w:rsidTr="004E55CC">
        <w:trPr>
          <w:trHeight w:val="360"/>
        </w:trPr>
        <w:tc>
          <w:tcPr>
            <w:tcW w:w="2664" w:type="dxa"/>
            <w:vMerge w:val="restart"/>
            <w:tcBorders>
              <w:top w:val="single" w:sz="4" w:space="0" w:color="auto"/>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Код</w:t>
            </w:r>
          </w:p>
        </w:tc>
        <w:tc>
          <w:tcPr>
            <w:tcW w:w="6834" w:type="dxa"/>
            <w:vMerge w:val="restart"/>
            <w:tcBorders>
              <w:top w:val="single" w:sz="4" w:space="0" w:color="auto"/>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Наименование показателя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Сумма,   руб.</w:t>
            </w:r>
          </w:p>
        </w:tc>
        <w:tc>
          <w:tcPr>
            <w:tcW w:w="1701" w:type="dxa"/>
            <w:tcBorders>
              <w:top w:val="single" w:sz="4" w:space="0" w:color="auto"/>
              <w:left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p>
        </w:tc>
        <w:tc>
          <w:tcPr>
            <w:tcW w:w="1843" w:type="dxa"/>
            <w:tcBorders>
              <w:top w:val="single" w:sz="4" w:space="0" w:color="auto"/>
              <w:left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Сумма ,руб</w:t>
            </w:r>
          </w:p>
        </w:tc>
      </w:tr>
      <w:tr w:rsidR="008070D5" w:rsidRPr="006F1B0D" w:rsidTr="004E55CC">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6834" w:type="dxa"/>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1701" w:type="dxa"/>
            <w:tcBorders>
              <w:left w:val="single" w:sz="4" w:space="0" w:color="auto"/>
              <w:right w:val="single" w:sz="4" w:space="0" w:color="auto"/>
            </w:tcBorders>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изменения</w:t>
            </w:r>
          </w:p>
        </w:tc>
        <w:tc>
          <w:tcPr>
            <w:tcW w:w="1843" w:type="dxa"/>
            <w:tcBorders>
              <w:left w:val="single" w:sz="4" w:space="0" w:color="auto"/>
              <w:right w:val="single" w:sz="4" w:space="0" w:color="auto"/>
            </w:tcBorders>
          </w:tcPr>
          <w:p w:rsidR="008070D5" w:rsidRPr="006F1B0D" w:rsidRDefault="008070D5" w:rsidP="004E55CC">
            <w:pPr>
              <w:rPr>
                <w:rFonts w:ascii="Times New Roman" w:hAnsi="Times New Roman" w:cs="Times New Roman"/>
                <w:sz w:val="24"/>
                <w:szCs w:val="24"/>
              </w:rPr>
            </w:pPr>
          </w:p>
        </w:tc>
      </w:tr>
      <w:tr w:rsidR="008070D5" w:rsidRPr="006F1B0D" w:rsidTr="004E55CC">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6834" w:type="dxa"/>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1701" w:type="dxa"/>
            <w:tcBorders>
              <w:left w:val="single" w:sz="4" w:space="0" w:color="auto"/>
              <w:bottom w:val="single" w:sz="4" w:space="0" w:color="auto"/>
              <w:right w:val="single" w:sz="4" w:space="0" w:color="auto"/>
            </w:tcBorders>
          </w:tcPr>
          <w:p w:rsidR="008070D5" w:rsidRPr="006F1B0D" w:rsidRDefault="008070D5" w:rsidP="004E55CC">
            <w:pPr>
              <w:rPr>
                <w:rFonts w:ascii="Times New Roman" w:hAnsi="Times New Roman" w:cs="Times New Roman"/>
                <w:sz w:val="24"/>
                <w:szCs w:val="24"/>
              </w:rPr>
            </w:pPr>
          </w:p>
        </w:tc>
        <w:tc>
          <w:tcPr>
            <w:tcW w:w="1843" w:type="dxa"/>
            <w:tcBorders>
              <w:left w:val="single" w:sz="4" w:space="0" w:color="auto"/>
              <w:bottom w:val="single" w:sz="4" w:space="0" w:color="auto"/>
              <w:right w:val="single" w:sz="4" w:space="0" w:color="auto"/>
            </w:tcBorders>
          </w:tcPr>
          <w:p w:rsidR="008070D5" w:rsidRPr="006F1B0D" w:rsidRDefault="008070D5" w:rsidP="004E55CC">
            <w:pPr>
              <w:rPr>
                <w:rFonts w:ascii="Times New Roman" w:hAnsi="Times New Roman" w:cs="Times New Roman"/>
                <w:sz w:val="24"/>
                <w:szCs w:val="24"/>
              </w:rPr>
            </w:pPr>
          </w:p>
        </w:tc>
      </w:tr>
      <w:tr w:rsidR="008070D5" w:rsidRPr="006F1B0D" w:rsidTr="004E55CC">
        <w:trPr>
          <w:trHeight w:val="578"/>
        </w:trPr>
        <w:tc>
          <w:tcPr>
            <w:tcW w:w="2664"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6834"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Источники финансирования дефицита бюджета</w:t>
            </w:r>
          </w:p>
        </w:tc>
        <w:tc>
          <w:tcPr>
            <w:tcW w:w="1559"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175270,00</w:t>
            </w:r>
          </w:p>
        </w:tc>
        <w:tc>
          <w:tcPr>
            <w:tcW w:w="1701" w:type="dxa"/>
            <w:tcBorders>
              <w:top w:val="single" w:sz="4" w:space="0" w:color="auto"/>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p>
        </w:tc>
        <w:tc>
          <w:tcPr>
            <w:tcW w:w="1843" w:type="dxa"/>
            <w:tcBorders>
              <w:top w:val="single" w:sz="4" w:space="0" w:color="auto"/>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175270,00</w:t>
            </w:r>
          </w:p>
        </w:tc>
      </w:tr>
      <w:tr w:rsidR="008070D5" w:rsidRPr="006F1B0D" w:rsidTr="004E55CC">
        <w:trPr>
          <w:trHeight w:val="578"/>
        </w:trPr>
        <w:tc>
          <w:tcPr>
            <w:tcW w:w="2664"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01 05 00 00 00 0000 000</w:t>
            </w:r>
          </w:p>
        </w:tc>
        <w:tc>
          <w:tcPr>
            <w:tcW w:w="6834"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Изменение остатков средств на счетах по учету средств бюджета</w:t>
            </w:r>
          </w:p>
        </w:tc>
        <w:tc>
          <w:tcPr>
            <w:tcW w:w="1559"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-2176300,00</w:t>
            </w:r>
          </w:p>
        </w:tc>
        <w:tc>
          <w:tcPr>
            <w:tcW w:w="1701" w:type="dxa"/>
            <w:tcBorders>
              <w:top w:val="nil"/>
              <w:left w:val="nil"/>
              <w:bottom w:val="single" w:sz="4" w:space="0" w:color="auto"/>
              <w:right w:val="single" w:sz="4" w:space="0" w:color="auto"/>
            </w:tcBorders>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-40000,00</w:t>
            </w:r>
          </w:p>
        </w:tc>
        <w:tc>
          <w:tcPr>
            <w:tcW w:w="1843"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-2216300,00</w:t>
            </w:r>
          </w:p>
        </w:tc>
      </w:tr>
      <w:tr w:rsidR="008070D5" w:rsidRPr="006F1B0D" w:rsidTr="004E55CC">
        <w:trPr>
          <w:trHeight w:val="405"/>
        </w:trPr>
        <w:tc>
          <w:tcPr>
            <w:tcW w:w="2664"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01 05 00 00 00 0000 500</w:t>
            </w:r>
          </w:p>
        </w:tc>
        <w:tc>
          <w:tcPr>
            <w:tcW w:w="6834"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i/>
                <w:iCs/>
                <w:sz w:val="24"/>
                <w:szCs w:val="24"/>
              </w:rPr>
            </w:pPr>
            <w:r w:rsidRPr="006F1B0D">
              <w:rPr>
                <w:rFonts w:ascii="Times New Roman" w:hAnsi="Times New Roman" w:cs="Times New Roman"/>
                <w:b/>
                <w:bCs/>
                <w:i/>
                <w:iCs/>
                <w:sz w:val="24"/>
                <w:szCs w:val="24"/>
              </w:rPr>
              <w:t>Увеличение остатков средств бюджета</w:t>
            </w:r>
          </w:p>
        </w:tc>
        <w:tc>
          <w:tcPr>
            <w:tcW w:w="1559"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-2176300,00</w:t>
            </w:r>
          </w:p>
        </w:tc>
        <w:tc>
          <w:tcPr>
            <w:tcW w:w="1701" w:type="dxa"/>
            <w:tcBorders>
              <w:top w:val="nil"/>
              <w:left w:val="nil"/>
              <w:bottom w:val="single" w:sz="4" w:space="0" w:color="auto"/>
              <w:right w:val="single" w:sz="4" w:space="0" w:color="auto"/>
            </w:tcBorders>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-40000,00</w:t>
            </w:r>
          </w:p>
        </w:tc>
        <w:tc>
          <w:tcPr>
            <w:tcW w:w="1843"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-2216300,00</w:t>
            </w:r>
          </w:p>
        </w:tc>
      </w:tr>
      <w:tr w:rsidR="008070D5" w:rsidRPr="006F1B0D" w:rsidTr="004E55CC">
        <w:trPr>
          <w:trHeight w:val="525"/>
        </w:trPr>
        <w:tc>
          <w:tcPr>
            <w:tcW w:w="2664"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01 05 02 00 00 0000 500</w:t>
            </w:r>
          </w:p>
        </w:tc>
        <w:tc>
          <w:tcPr>
            <w:tcW w:w="6834"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Увеличение прочих остатков средств бюджета</w:t>
            </w:r>
          </w:p>
        </w:tc>
        <w:tc>
          <w:tcPr>
            <w:tcW w:w="1559"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-2176300,00</w:t>
            </w:r>
          </w:p>
        </w:tc>
        <w:tc>
          <w:tcPr>
            <w:tcW w:w="1701" w:type="dxa"/>
            <w:tcBorders>
              <w:top w:val="nil"/>
              <w:left w:val="nil"/>
              <w:bottom w:val="single" w:sz="4" w:space="0" w:color="auto"/>
              <w:right w:val="single" w:sz="4" w:space="0" w:color="auto"/>
            </w:tcBorders>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-40000,00</w:t>
            </w:r>
          </w:p>
        </w:tc>
        <w:tc>
          <w:tcPr>
            <w:tcW w:w="1843" w:type="dxa"/>
            <w:tcBorders>
              <w:top w:val="nil"/>
              <w:left w:val="nil"/>
              <w:bottom w:val="single" w:sz="4" w:space="0" w:color="auto"/>
              <w:right w:val="single" w:sz="4" w:space="0" w:color="auto"/>
            </w:tcBorders>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 xml:space="preserve">    -2216300,00</w:t>
            </w:r>
          </w:p>
        </w:tc>
      </w:tr>
      <w:tr w:rsidR="008070D5" w:rsidRPr="006F1B0D" w:rsidTr="004E55CC">
        <w:trPr>
          <w:trHeight w:val="683"/>
        </w:trPr>
        <w:tc>
          <w:tcPr>
            <w:tcW w:w="2664"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01 05 02 01 00 0000 510</w:t>
            </w:r>
          </w:p>
        </w:tc>
        <w:tc>
          <w:tcPr>
            <w:tcW w:w="6834"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Увеличение прочих остатков денежных средств бюджетов</w:t>
            </w:r>
          </w:p>
        </w:tc>
        <w:tc>
          <w:tcPr>
            <w:tcW w:w="1559"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-2176300,00</w:t>
            </w:r>
          </w:p>
        </w:tc>
        <w:tc>
          <w:tcPr>
            <w:tcW w:w="1701" w:type="dxa"/>
            <w:tcBorders>
              <w:top w:val="nil"/>
              <w:left w:val="nil"/>
              <w:bottom w:val="single" w:sz="4" w:space="0" w:color="auto"/>
              <w:right w:val="single" w:sz="4" w:space="0" w:color="auto"/>
            </w:tcBorders>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-40000,00</w:t>
            </w:r>
          </w:p>
        </w:tc>
        <w:tc>
          <w:tcPr>
            <w:tcW w:w="1843" w:type="dxa"/>
            <w:tcBorders>
              <w:top w:val="nil"/>
              <w:left w:val="nil"/>
              <w:bottom w:val="single" w:sz="4" w:space="0" w:color="auto"/>
              <w:right w:val="single" w:sz="4" w:space="0" w:color="auto"/>
            </w:tcBorders>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 xml:space="preserve">     -2216300,00</w:t>
            </w:r>
          </w:p>
        </w:tc>
      </w:tr>
      <w:tr w:rsidR="008070D5" w:rsidRPr="006F1B0D" w:rsidTr="004E55CC">
        <w:trPr>
          <w:trHeight w:val="638"/>
        </w:trPr>
        <w:tc>
          <w:tcPr>
            <w:tcW w:w="2664"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01 05 02 01 02 0000 510</w:t>
            </w:r>
          </w:p>
        </w:tc>
        <w:tc>
          <w:tcPr>
            <w:tcW w:w="6834"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Увеличение прочих остатков денежных средств бюджета субъекта Российской Федерации</w:t>
            </w:r>
          </w:p>
        </w:tc>
        <w:tc>
          <w:tcPr>
            <w:tcW w:w="1559"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-2176300,00</w:t>
            </w:r>
          </w:p>
        </w:tc>
        <w:tc>
          <w:tcPr>
            <w:tcW w:w="1701" w:type="dxa"/>
            <w:tcBorders>
              <w:top w:val="nil"/>
              <w:left w:val="nil"/>
              <w:bottom w:val="single" w:sz="4" w:space="0" w:color="auto"/>
              <w:right w:val="single" w:sz="4" w:space="0" w:color="auto"/>
            </w:tcBorders>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-40000,00</w:t>
            </w:r>
          </w:p>
        </w:tc>
        <w:tc>
          <w:tcPr>
            <w:tcW w:w="1843" w:type="dxa"/>
            <w:tcBorders>
              <w:top w:val="nil"/>
              <w:left w:val="nil"/>
              <w:bottom w:val="single" w:sz="4" w:space="0" w:color="auto"/>
              <w:right w:val="single" w:sz="4" w:space="0" w:color="auto"/>
            </w:tcBorders>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 xml:space="preserve">     -2216300,00</w:t>
            </w:r>
          </w:p>
        </w:tc>
      </w:tr>
      <w:tr w:rsidR="008070D5" w:rsidRPr="006F1B0D" w:rsidTr="004E55CC">
        <w:trPr>
          <w:trHeight w:val="420"/>
        </w:trPr>
        <w:tc>
          <w:tcPr>
            <w:tcW w:w="2664"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lastRenderedPageBreak/>
              <w:t>01 05 00 00 00 0000 600</w:t>
            </w:r>
          </w:p>
        </w:tc>
        <w:tc>
          <w:tcPr>
            <w:tcW w:w="6834"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i/>
                <w:iCs/>
                <w:sz w:val="24"/>
                <w:szCs w:val="24"/>
              </w:rPr>
            </w:pPr>
            <w:r w:rsidRPr="006F1B0D">
              <w:rPr>
                <w:rFonts w:ascii="Times New Roman" w:hAnsi="Times New Roman" w:cs="Times New Roman"/>
                <w:b/>
                <w:bCs/>
                <w:i/>
                <w:iCs/>
                <w:sz w:val="24"/>
                <w:szCs w:val="24"/>
              </w:rPr>
              <w:t>Уменьшение остатков средств бюджета</w:t>
            </w:r>
          </w:p>
        </w:tc>
        <w:tc>
          <w:tcPr>
            <w:tcW w:w="1559"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+2351570,00</w:t>
            </w:r>
          </w:p>
        </w:tc>
        <w:tc>
          <w:tcPr>
            <w:tcW w:w="1701" w:type="dxa"/>
            <w:tcBorders>
              <w:top w:val="nil"/>
              <w:left w:val="nil"/>
              <w:bottom w:val="single" w:sz="4" w:space="0" w:color="auto"/>
              <w:right w:val="single" w:sz="4" w:space="0" w:color="auto"/>
            </w:tcBorders>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+40000,00</w:t>
            </w:r>
          </w:p>
        </w:tc>
        <w:tc>
          <w:tcPr>
            <w:tcW w:w="1843"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+2391570,00</w:t>
            </w:r>
          </w:p>
        </w:tc>
      </w:tr>
      <w:tr w:rsidR="008070D5" w:rsidRPr="006F1B0D" w:rsidTr="004E55CC">
        <w:trPr>
          <w:trHeight w:val="405"/>
        </w:trPr>
        <w:tc>
          <w:tcPr>
            <w:tcW w:w="2664"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01 05 02 00 00 0000 600</w:t>
            </w:r>
          </w:p>
        </w:tc>
        <w:tc>
          <w:tcPr>
            <w:tcW w:w="6834"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Уменьшение прочих остатков средств бюджета</w:t>
            </w:r>
          </w:p>
        </w:tc>
        <w:tc>
          <w:tcPr>
            <w:tcW w:w="1559"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+2351570,00</w:t>
            </w:r>
          </w:p>
        </w:tc>
        <w:tc>
          <w:tcPr>
            <w:tcW w:w="1701" w:type="dxa"/>
            <w:tcBorders>
              <w:top w:val="nil"/>
              <w:left w:val="nil"/>
              <w:bottom w:val="single" w:sz="4" w:space="0" w:color="auto"/>
              <w:right w:val="single" w:sz="4" w:space="0" w:color="auto"/>
            </w:tcBorders>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+40000,00</w:t>
            </w:r>
          </w:p>
        </w:tc>
        <w:tc>
          <w:tcPr>
            <w:tcW w:w="1843"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+2391570,00</w:t>
            </w:r>
          </w:p>
        </w:tc>
      </w:tr>
      <w:tr w:rsidR="008070D5" w:rsidRPr="006F1B0D" w:rsidTr="004E55CC">
        <w:trPr>
          <w:trHeight w:val="612"/>
        </w:trPr>
        <w:tc>
          <w:tcPr>
            <w:tcW w:w="2664"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01 05 02 01 00 0000 610</w:t>
            </w:r>
          </w:p>
        </w:tc>
        <w:tc>
          <w:tcPr>
            <w:tcW w:w="6834"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Уменьшение прочих остатков денежных средств бюджетов</w:t>
            </w:r>
          </w:p>
        </w:tc>
        <w:tc>
          <w:tcPr>
            <w:tcW w:w="1559"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+2351570,00</w:t>
            </w:r>
          </w:p>
        </w:tc>
        <w:tc>
          <w:tcPr>
            <w:tcW w:w="1701" w:type="dxa"/>
            <w:tcBorders>
              <w:top w:val="nil"/>
              <w:left w:val="nil"/>
              <w:bottom w:val="single" w:sz="4" w:space="0" w:color="auto"/>
              <w:right w:val="single" w:sz="4" w:space="0" w:color="auto"/>
            </w:tcBorders>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+40000,00</w:t>
            </w:r>
          </w:p>
        </w:tc>
        <w:tc>
          <w:tcPr>
            <w:tcW w:w="1843"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+2391570,00</w:t>
            </w:r>
          </w:p>
        </w:tc>
      </w:tr>
      <w:tr w:rsidR="008070D5" w:rsidRPr="006F1B0D" w:rsidTr="004E55CC">
        <w:trPr>
          <w:trHeight w:val="852"/>
        </w:trPr>
        <w:tc>
          <w:tcPr>
            <w:tcW w:w="2664"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01 05 02 01 02 0000 610</w:t>
            </w:r>
          </w:p>
        </w:tc>
        <w:tc>
          <w:tcPr>
            <w:tcW w:w="6834"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Уменьшение прочих остатков денежных средств бюджета субъекта Российской Федерации</w:t>
            </w:r>
          </w:p>
        </w:tc>
        <w:tc>
          <w:tcPr>
            <w:tcW w:w="1559"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+2351570,00</w:t>
            </w:r>
          </w:p>
        </w:tc>
        <w:tc>
          <w:tcPr>
            <w:tcW w:w="1701" w:type="dxa"/>
            <w:tcBorders>
              <w:top w:val="nil"/>
              <w:left w:val="nil"/>
              <w:bottom w:val="single" w:sz="4" w:space="0" w:color="auto"/>
              <w:right w:val="single" w:sz="4" w:space="0" w:color="auto"/>
            </w:tcBorders>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+40000,00</w:t>
            </w:r>
          </w:p>
        </w:tc>
        <w:tc>
          <w:tcPr>
            <w:tcW w:w="1843" w:type="dxa"/>
            <w:tcBorders>
              <w:top w:val="nil"/>
              <w:left w:val="nil"/>
              <w:bottom w:val="single" w:sz="4" w:space="0" w:color="auto"/>
              <w:right w:val="single" w:sz="4" w:space="0" w:color="auto"/>
            </w:tcBorders>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+2391570,00</w:t>
            </w:r>
          </w:p>
        </w:tc>
      </w:tr>
    </w:tbl>
    <w:p w:rsidR="008070D5" w:rsidRPr="006F1B0D" w:rsidRDefault="008070D5" w:rsidP="008070D5">
      <w:pPr>
        <w:shd w:val="clear" w:color="auto" w:fill="FFFFFF"/>
        <w:jc w:val="both"/>
        <w:rPr>
          <w:rFonts w:ascii="Times New Roman" w:hAnsi="Times New Roman" w:cs="Times New Roman"/>
          <w:color w:val="373737"/>
          <w:sz w:val="24"/>
          <w:szCs w:val="24"/>
        </w:rPr>
      </w:pPr>
    </w:p>
    <w:p w:rsidR="008070D5" w:rsidRPr="006F1B0D" w:rsidRDefault="008070D5" w:rsidP="008070D5">
      <w:pPr>
        <w:jc w:val="right"/>
        <w:rPr>
          <w:rFonts w:ascii="Times New Roman" w:hAnsi="Times New Roman" w:cs="Times New Roman"/>
          <w:sz w:val="24"/>
          <w:szCs w:val="24"/>
        </w:rPr>
      </w:pPr>
    </w:p>
    <w:p w:rsidR="008070D5" w:rsidRPr="006F1B0D" w:rsidRDefault="008070D5" w:rsidP="008070D5">
      <w:pPr>
        <w:jc w:val="right"/>
        <w:rPr>
          <w:rFonts w:ascii="Times New Roman" w:hAnsi="Times New Roman" w:cs="Times New Roman"/>
          <w:sz w:val="24"/>
          <w:szCs w:val="24"/>
        </w:rPr>
      </w:pPr>
    </w:p>
    <w:p w:rsidR="008070D5" w:rsidRPr="006F1B0D" w:rsidRDefault="008070D5" w:rsidP="008070D5">
      <w:pPr>
        <w:jc w:val="right"/>
        <w:rPr>
          <w:rFonts w:ascii="Times New Roman" w:hAnsi="Times New Roman" w:cs="Times New Roman"/>
          <w:sz w:val="24"/>
          <w:szCs w:val="24"/>
        </w:rPr>
      </w:pPr>
      <w:r w:rsidRPr="006F1B0D">
        <w:rPr>
          <w:rFonts w:ascii="Times New Roman" w:hAnsi="Times New Roman" w:cs="Times New Roman"/>
          <w:sz w:val="24"/>
          <w:szCs w:val="24"/>
        </w:rPr>
        <w:t xml:space="preserve">Приложение 8 </w:t>
      </w:r>
    </w:p>
    <w:p w:rsidR="008070D5" w:rsidRPr="006F1B0D" w:rsidRDefault="008070D5" w:rsidP="008070D5">
      <w:pPr>
        <w:jc w:val="right"/>
        <w:rPr>
          <w:rFonts w:ascii="Times New Roman" w:hAnsi="Times New Roman" w:cs="Times New Roman"/>
          <w:sz w:val="24"/>
          <w:szCs w:val="24"/>
        </w:rPr>
      </w:pPr>
      <w:r w:rsidRPr="006F1B0D">
        <w:rPr>
          <w:rFonts w:ascii="Times New Roman" w:hAnsi="Times New Roman" w:cs="Times New Roman"/>
          <w:sz w:val="24"/>
          <w:szCs w:val="24"/>
        </w:rPr>
        <w:t xml:space="preserve">к решению Журавецкого сельского </w:t>
      </w:r>
    </w:p>
    <w:p w:rsidR="008070D5" w:rsidRPr="006F1B0D" w:rsidRDefault="008070D5" w:rsidP="008070D5">
      <w:pPr>
        <w:jc w:val="right"/>
        <w:rPr>
          <w:rFonts w:ascii="Times New Roman" w:hAnsi="Times New Roman" w:cs="Times New Roman"/>
          <w:sz w:val="24"/>
          <w:szCs w:val="24"/>
        </w:rPr>
      </w:pPr>
      <w:r w:rsidRPr="006F1B0D">
        <w:rPr>
          <w:rFonts w:ascii="Times New Roman" w:hAnsi="Times New Roman" w:cs="Times New Roman"/>
          <w:sz w:val="24"/>
          <w:szCs w:val="24"/>
        </w:rPr>
        <w:t xml:space="preserve">Совета народных депутатов </w:t>
      </w:r>
    </w:p>
    <w:p w:rsidR="008070D5" w:rsidRPr="006F1B0D" w:rsidRDefault="008070D5" w:rsidP="008070D5">
      <w:pPr>
        <w:jc w:val="right"/>
        <w:rPr>
          <w:rFonts w:ascii="Times New Roman" w:hAnsi="Times New Roman" w:cs="Times New Roman"/>
          <w:sz w:val="24"/>
          <w:szCs w:val="24"/>
        </w:rPr>
      </w:pPr>
      <w:r w:rsidRPr="006F1B0D">
        <w:rPr>
          <w:rFonts w:ascii="Times New Roman" w:hAnsi="Times New Roman" w:cs="Times New Roman"/>
          <w:sz w:val="24"/>
          <w:szCs w:val="24"/>
        </w:rPr>
        <w:t>от 22.10.2025 года №49/1-СС</w:t>
      </w:r>
    </w:p>
    <w:p w:rsidR="008070D5" w:rsidRPr="006F1B0D" w:rsidRDefault="008070D5" w:rsidP="008070D5">
      <w:pPr>
        <w:shd w:val="clear" w:color="auto" w:fill="FFFFFF"/>
        <w:rPr>
          <w:rFonts w:ascii="Times New Roman" w:hAnsi="Times New Roman" w:cs="Times New Roman"/>
          <w:color w:val="373737"/>
          <w:sz w:val="24"/>
          <w:szCs w:val="24"/>
        </w:rPr>
      </w:pPr>
    </w:p>
    <w:tbl>
      <w:tblPr>
        <w:tblW w:w="14459" w:type="dxa"/>
        <w:tblInd w:w="108" w:type="dxa"/>
        <w:tblLook w:val="04A0" w:firstRow="1" w:lastRow="0" w:firstColumn="1" w:lastColumn="0" w:noHBand="0" w:noVBand="1"/>
      </w:tblPr>
      <w:tblGrid>
        <w:gridCol w:w="2835"/>
        <w:gridCol w:w="4820"/>
        <w:gridCol w:w="1356"/>
        <w:gridCol w:w="1417"/>
        <w:gridCol w:w="1356"/>
        <w:gridCol w:w="1356"/>
        <w:gridCol w:w="1356"/>
      </w:tblGrid>
      <w:tr w:rsidR="008070D5" w:rsidRPr="006F1B0D" w:rsidTr="004E55CC">
        <w:trPr>
          <w:trHeight w:val="870"/>
        </w:trPr>
        <w:tc>
          <w:tcPr>
            <w:tcW w:w="13041" w:type="dxa"/>
            <w:gridSpan w:val="6"/>
            <w:vAlign w:val="bottom"/>
            <w:hideMark/>
          </w:tcPr>
          <w:p w:rsidR="008070D5" w:rsidRPr="006F1B0D" w:rsidRDefault="008070D5" w:rsidP="004E55CC">
            <w:pPr>
              <w:jc w:val="center"/>
              <w:rPr>
                <w:rFonts w:ascii="Times New Roman" w:hAnsi="Times New Roman" w:cs="Times New Roman"/>
                <w:b/>
                <w:sz w:val="24"/>
                <w:szCs w:val="24"/>
              </w:rPr>
            </w:pPr>
            <w:r w:rsidRPr="006F1B0D">
              <w:rPr>
                <w:rFonts w:ascii="Times New Roman" w:hAnsi="Times New Roman" w:cs="Times New Roman"/>
                <w:b/>
                <w:sz w:val="24"/>
                <w:szCs w:val="24"/>
              </w:rPr>
              <w:t xml:space="preserve">                       Прогнозируемое поступление доходов в бюджет Журавецкого сельского поселения    </w:t>
            </w:r>
          </w:p>
          <w:p w:rsidR="008070D5" w:rsidRPr="006F1B0D" w:rsidRDefault="008070D5" w:rsidP="004E55CC">
            <w:pPr>
              <w:jc w:val="center"/>
              <w:rPr>
                <w:rFonts w:ascii="Times New Roman" w:hAnsi="Times New Roman" w:cs="Times New Roman"/>
                <w:b/>
                <w:sz w:val="24"/>
                <w:szCs w:val="24"/>
              </w:rPr>
            </w:pPr>
            <w:r w:rsidRPr="006F1B0D">
              <w:rPr>
                <w:rFonts w:ascii="Times New Roman" w:hAnsi="Times New Roman" w:cs="Times New Roman"/>
                <w:b/>
                <w:sz w:val="24"/>
                <w:szCs w:val="24"/>
              </w:rPr>
              <w:t xml:space="preserve">                     Покровского района Орловской области на 2025 и плановый период 2026 -2027 годов</w:t>
            </w:r>
          </w:p>
        </w:tc>
        <w:tc>
          <w:tcPr>
            <w:tcW w:w="1418" w:type="dxa"/>
          </w:tcPr>
          <w:p w:rsidR="008070D5" w:rsidRPr="006F1B0D" w:rsidRDefault="008070D5" w:rsidP="004E55CC">
            <w:pPr>
              <w:jc w:val="center"/>
              <w:rPr>
                <w:rFonts w:ascii="Times New Roman" w:hAnsi="Times New Roman" w:cs="Times New Roman"/>
                <w:b/>
                <w:sz w:val="24"/>
                <w:szCs w:val="24"/>
              </w:rPr>
            </w:pPr>
          </w:p>
        </w:tc>
      </w:tr>
      <w:tr w:rsidR="008070D5" w:rsidRPr="006F1B0D" w:rsidTr="004E55CC">
        <w:trPr>
          <w:trHeight w:val="330"/>
        </w:trPr>
        <w:tc>
          <w:tcPr>
            <w:tcW w:w="2835" w:type="dxa"/>
            <w:noWrap/>
            <w:vAlign w:val="bottom"/>
            <w:hideMark/>
          </w:tcPr>
          <w:p w:rsidR="008070D5" w:rsidRPr="006F1B0D" w:rsidRDefault="008070D5" w:rsidP="004E55CC">
            <w:pPr>
              <w:rPr>
                <w:rFonts w:ascii="Times New Roman" w:hAnsi="Times New Roman" w:cs="Times New Roman"/>
                <w:sz w:val="24"/>
                <w:szCs w:val="24"/>
              </w:rPr>
            </w:pPr>
          </w:p>
        </w:tc>
        <w:tc>
          <w:tcPr>
            <w:tcW w:w="4820" w:type="dxa"/>
            <w:noWrap/>
            <w:vAlign w:val="bottom"/>
            <w:hideMark/>
          </w:tcPr>
          <w:p w:rsidR="008070D5" w:rsidRPr="006F1B0D" w:rsidRDefault="008070D5" w:rsidP="004E55CC">
            <w:pPr>
              <w:rPr>
                <w:rFonts w:ascii="Times New Roman" w:hAnsi="Times New Roman" w:cs="Times New Roman"/>
                <w:sz w:val="24"/>
                <w:szCs w:val="24"/>
              </w:rPr>
            </w:pPr>
          </w:p>
        </w:tc>
        <w:tc>
          <w:tcPr>
            <w:tcW w:w="1276" w:type="dxa"/>
            <w:noWrap/>
            <w:vAlign w:val="bottom"/>
            <w:hideMark/>
          </w:tcPr>
          <w:p w:rsidR="008070D5" w:rsidRPr="006F1B0D" w:rsidRDefault="008070D5" w:rsidP="004E55CC">
            <w:pPr>
              <w:rPr>
                <w:rFonts w:ascii="Times New Roman" w:hAnsi="Times New Roman" w:cs="Times New Roman"/>
                <w:sz w:val="24"/>
                <w:szCs w:val="24"/>
              </w:rPr>
            </w:pPr>
          </w:p>
        </w:tc>
        <w:tc>
          <w:tcPr>
            <w:tcW w:w="1417" w:type="dxa"/>
            <w:noWrap/>
            <w:vAlign w:val="bottom"/>
            <w:hideMark/>
          </w:tcPr>
          <w:p w:rsidR="008070D5" w:rsidRPr="006F1B0D" w:rsidRDefault="008070D5" w:rsidP="004E55CC">
            <w:pPr>
              <w:rPr>
                <w:rFonts w:ascii="Times New Roman" w:hAnsi="Times New Roman" w:cs="Times New Roman"/>
                <w:sz w:val="24"/>
                <w:szCs w:val="24"/>
              </w:rPr>
            </w:pPr>
          </w:p>
        </w:tc>
        <w:tc>
          <w:tcPr>
            <w:tcW w:w="1276" w:type="dxa"/>
            <w:noWrap/>
            <w:vAlign w:val="bottom"/>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(рублей)</w:t>
            </w:r>
          </w:p>
        </w:tc>
        <w:tc>
          <w:tcPr>
            <w:tcW w:w="1417" w:type="dxa"/>
            <w:tcBorders>
              <w:bottom w:val="single" w:sz="4" w:space="0" w:color="auto"/>
            </w:tcBorders>
          </w:tcPr>
          <w:p w:rsidR="008070D5" w:rsidRPr="006F1B0D" w:rsidRDefault="008070D5" w:rsidP="004E55CC">
            <w:pPr>
              <w:rPr>
                <w:rFonts w:ascii="Times New Roman" w:hAnsi="Times New Roman" w:cs="Times New Roman"/>
                <w:sz w:val="24"/>
                <w:szCs w:val="24"/>
              </w:rPr>
            </w:pPr>
          </w:p>
        </w:tc>
        <w:tc>
          <w:tcPr>
            <w:tcW w:w="1418" w:type="dxa"/>
            <w:tcBorders>
              <w:bottom w:val="single" w:sz="4" w:space="0" w:color="auto"/>
            </w:tcBorders>
          </w:tcPr>
          <w:p w:rsidR="008070D5" w:rsidRPr="006F1B0D" w:rsidRDefault="008070D5" w:rsidP="004E55CC">
            <w:pPr>
              <w:rPr>
                <w:rFonts w:ascii="Times New Roman" w:hAnsi="Times New Roman" w:cs="Times New Roman"/>
                <w:sz w:val="24"/>
                <w:szCs w:val="24"/>
              </w:rPr>
            </w:pPr>
          </w:p>
        </w:tc>
      </w:tr>
      <w:tr w:rsidR="008070D5" w:rsidRPr="006F1B0D" w:rsidTr="004E55CC">
        <w:trPr>
          <w:trHeight w:val="360"/>
        </w:trPr>
        <w:tc>
          <w:tcPr>
            <w:tcW w:w="2835" w:type="dxa"/>
            <w:vMerge w:val="restart"/>
            <w:tcBorders>
              <w:top w:val="single" w:sz="4" w:space="0" w:color="auto"/>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Код</w:t>
            </w:r>
          </w:p>
        </w:tc>
        <w:tc>
          <w:tcPr>
            <w:tcW w:w="4820" w:type="dxa"/>
            <w:vMerge w:val="restart"/>
            <w:tcBorders>
              <w:top w:val="single" w:sz="4" w:space="0" w:color="auto"/>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Наименование показателя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2025</w:t>
            </w:r>
          </w:p>
        </w:tc>
        <w:tc>
          <w:tcPr>
            <w:tcW w:w="1417" w:type="dxa"/>
            <w:vMerge w:val="restart"/>
            <w:tcBorders>
              <w:top w:val="single" w:sz="4" w:space="0" w:color="auto"/>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изменения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2025</w:t>
            </w:r>
          </w:p>
        </w:tc>
        <w:tc>
          <w:tcPr>
            <w:tcW w:w="1417" w:type="dxa"/>
            <w:tcBorders>
              <w:top w:val="single" w:sz="4" w:space="0" w:color="auto"/>
              <w:left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2026</w:t>
            </w:r>
          </w:p>
        </w:tc>
        <w:tc>
          <w:tcPr>
            <w:tcW w:w="1418" w:type="dxa"/>
            <w:tcBorders>
              <w:top w:val="single" w:sz="4" w:space="0" w:color="auto"/>
              <w:left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2027</w:t>
            </w:r>
          </w:p>
        </w:tc>
      </w:tr>
      <w:tr w:rsidR="008070D5" w:rsidRPr="006F1B0D" w:rsidTr="004E55CC">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1417" w:type="dxa"/>
            <w:tcBorders>
              <w:left w:val="single" w:sz="4" w:space="0" w:color="auto"/>
              <w:right w:val="single" w:sz="4" w:space="0" w:color="auto"/>
            </w:tcBorders>
            <w:vAlign w:val="center"/>
          </w:tcPr>
          <w:p w:rsidR="008070D5" w:rsidRPr="006F1B0D" w:rsidRDefault="008070D5" w:rsidP="004E55CC">
            <w:pPr>
              <w:rPr>
                <w:rFonts w:ascii="Times New Roman" w:hAnsi="Times New Roman" w:cs="Times New Roman"/>
                <w:sz w:val="24"/>
                <w:szCs w:val="24"/>
              </w:rPr>
            </w:pPr>
          </w:p>
        </w:tc>
        <w:tc>
          <w:tcPr>
            <w:tcW w:w="1418" w:type="dxa"/>
            <w:tcBorders>
              <w:left w:val="single" w:sz="4" w:space="0" w:color="auto"/>
              <w:right w:val="single" w:sz="4" w:space="0" w:color="auto"/>
            </w:tcBorders>
          </w:tcPr>
          <w:p w:rsidR="008070D5" w:rsidRPr="006F1B0D" w:rsidRDefault="008070D5" w:rsidP="004E55CC">
            <w:pPr>
              <w:rPr>
                <w:rFonts w:ascii="Times New Roman" w:hAnsi="Times New Roman" w:cs="Times New Roman"/>
                <w:sz w:val="24"/>
                <w:szCs w:val="24"/>
              </w:rPr>
            </w:pPr>
          </w:p>
        </w:tc>
      </w:tr>
      <w:tr w:rsidR="008070D5" w:rsidRPr="006F1B0D" w:rsidTr="004E55CC">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070D5" w:rsidRPr="006F1B0D" w:rsidRDefault="008070D5" w:rsidP="004E55CC">
            <w:pPr>
              <w:rPr>
                <w:rFonts w:ascii="Times New Roman" w:hAnsi="Times New Roman" w:cs="Times New Roman"/>
                <w:sz w:val="24"/>
                <w:szCs w:val="24"/>
              </w:rPr>
            </w:pPr>
          </w:p>
        </w:tc>
        <w:tc>
          <w:tcPr>
            <w:tcW w:w="1417" w:type="dxa"/>
            <w:tcBorders>
              <w:left w:val="single" w:sz="4" w:space="0" w:color="auto"/>
              <w:bottom w:val="single" w:sz="4" w:space="0" w:color="auto"/>
              <w:right w:val="single" w:sz="4" w:space="0" w:color="auto"/>
            </w:tcBorders>
            <w:vAlign w:val="center"/>
          </w:tcPr>
          <w:p w:rsidR="008070D5" w:rsidRPr="006F1B0D" w:rsidRDefault="008070D5" w:rsidP="004E55CC">
            <w:pPr>
              <w:rPr>
                <w:rFonts w:ascii="Times New Roman" w:hAnsi="Times New Roman" w:cs="Times New Roman"/>
                <w:sz w:val="24"/>
                <w:szCs w:val="24"/>
              </w:rPr>
            </w:pPr>
          </w:p>
        </w:tc>
        <w:tc>
          <w:tcPr>
            <w:tcW w:w="1418" w:type="dxa"/>
            <w:tcBorders>
              <w:left w:val="single" w:sz="4" w:space="0" w:color="auto"/>
              <w:bottom w:val="single" w:sz="4" w:space="0" w:color="auto"/>
              <w:right w:val="single" w:sz="4" w:space="0" w:color="auto"/>
            </w:tcBorders>
          </w:tcPr>
          <w:p w:rsidR="008070D5" w:rsidRPr="006F1B0D" w:rsidRDefault="008070D5" w:rsidP="004E55CC">
            <w:pPr>
              <w:rPr>
                <w:rFonts w:ascii="Times New Roman" w:hAnsi="Times New Roman" w:cs="Times New Roman"/>
                <w:sz w:val="24"/>
                <w:szCs w:val="24"/>
              </w:rPr>
            </w:pPr>
          </w:p>
        </w:tc>
      </w:tr>
      <w:tr w:rsidR="008070D5" w:rsidRPr="006F1B0D" w:rsidTr="004E55CC">
        <w:trPr>
          <w:trHeight w:val="300"/>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lastRenderedPageBreak/>
              <w:t> </w:t>
            </w:r>
          </w:p>
        </w:tc>
        <w:tc>
          <w:tcPr>
            <w:tcW w:w="4820"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Всего доходов</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2176300,00</w:t>
            </w:r>
          </w:p>
        </w:tc>
        <w:tc>
          <w:tcPr>
            <w:tcW w:w="1417"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40000,00</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2216300,00</w:t>
            </w:r>
          </w:p>
        </w:tc>
        <w:tc>
          <w:tcPr>
            <w:tcW w:w="1417" w:type="dxa"/>
            <w:tcBorders>
              <w:top w:val="single" w:sz="4" w:space="0" w:color="auto"/>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1896500,00</w:t>
            </w:r>
          </w:p>
        </w:tc>
        <w:tc>
          <w:tcPr>
            <w:tcW w:w="1418" w:type="dxa"/>
            <w:tcBorders>
              <w:top w:val="single" w:sz="4" w:space="0" w:color="auto"/>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1924400,00</w:t>
            </w:r>
          </w:p>
        </w:tc>
      </w:tr>
      <w:tr w:rsidR="008070D5" w:rsidRPr="006F1B0D" w:rsidTr="004E55CC">
        <w:trPr>
          <w:trHeight w:val="312"/>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4820"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Налоговые доходы</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1952700,00</w:t>
            </w:r>
          </w:p>
        </w:tc>
        <w:tc>
          <w:tcPr>
            <w:tcW w:w="1417"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40000,00</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1992700,00</w:t>
            </w: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177330,00</w:t>
            </w: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1796800,00</w:t>
            </w:r>
          </w:p>
        </w:tc>
      </w:tr>
      <w:tr w:rsidR="008070D5" w:rsidRPr="006F1B0D" w:rsidTr="004E55CC">
        <w:trPr>
          <w:trHeight w:val="436"/>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000 1 01 02000 01 0000 110</w:t>
            </w:r>
          </w:p>
        </w:tc>
        <w:tc>
          <w:tcPr>
            <w:tcW w:w="4820"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Налог на доходы физических лиц</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365700,00</w:t>
            </w:r>
          </w:p>
        </w:tc>
        <w:tc>
          <w:tcPr>
            <w:tcW w:w="1417"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365700,00</w:t>
            </w: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386900,00</w:t>
            </w: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409700,00</w:t>
            </w:r>
          </w:p>
        </w:tc>
      </w:tr>
      <w:tr w:rsidR="008070D5" w:rsidRPr="006F1B0D" w:rsidTr="004E55CC">
        <w:trPr>
          <w:trHeight w:val="287"/>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000 1 05 03010 01 0000 110</w:t>
            </w:r>
          </w:p>
        </w:tc>
        <w:tc>
          <w:tcPr>
            <w:tcW w:w="4820"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Единый сельскохозяйственный налог</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32000,00</w:t>
            </w:r>
          </w:p>
        </w:tc>
        <w:tc>
          <w:tcPr>
            <w:tcW w:w="1417"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40000,00</w:t>
            </w:r>
          </w:p>
        </w:tc>
        <w:tc>
          <w:tcPr>
            <w:tcW w:w="1276"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72000,00</w:t>
            </w: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31400,00</w:t>
            </w: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32100,00</w:t>
            </w:r>
          </w:p>
        </w:tc>
      </w:tr>
      <w:tr w:rsidR="008070D5" w:rsidRPr="006F1B0D" w:rsidTr="004E55CC">
        <w:trPr>
          <w:trHeight w:val="1102"/>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000 1 06 01030 10 0000 110</w:t>
            </w:r>
          </w:p>
        </w:tc>
        <w:tc>
          <w:tcPr>
            <w:tcW w:w="4820"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45000,00</w:t>
            </w:r>
          </w:p>
        </w:tc>
        <w:tc>
          <w:tcPr>
            <w:tcW w:w="1417"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45000,00</w:t>
            </w: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45000,00</w:t>
            </w: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45000,00</w:t>
            </w:r>
          </w:p>
        </w:tc>
      </w:tr>
      <w:tr w:rsidR="008070D5" w:rsidRPr="006F1B0D" w:rsidTr="004E55CC">
        <w:trPr>
          <w:trHeight w:val="866"/>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xml:space="preserve">000 1 06 06033 10 0000 110                        </w:t>
            </w:r>
          </w:p>
        </w:tc>
        <w:tc>
          <w:tcPr>
            <w:tcW w:w="4820"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Земельный  налог с организаций, обладающих земельным участком, расположенным в границах сельских поселений</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1220000,00</w:t>
            </w:r>
          </w:p>
        </w:tc>
        <w:tc>
          <w:tcPr>
            <w:tcW w:w="1417"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0,00</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1220000,00</w:t>
            </w: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1020000,00</w:t>
            </w: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1020000,00</w:t>
            </w:r>
          </w:p>
        </w:tc>
      </w:tr>
      <w:tr w:rsidR="008070D5" w:rsidRPr="006F1B0D" w:rsidTr="004E55CC">
        <w:trPr>
          <w:trHeight w:val="716"/>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000 1 06 06043 10 1000 110</w:t>
            </w:r>
          </w:p>
        </w:tc>
        <w:tc>
          <w:tcPr>
            <w:tcW w:w="4820" w:type="dxa"/>
            <w:tcBorders>
              <w:top w:val="nil"/>
              <w:left w:val="nil"/>
              <w:bottom w:val="single" w:sz="4" w:space="0" w:color="auto"/>
              <w:right w:val="single" w:sz="4" w:space="0" w:color="auto"/>
            </w:tcBorders>
            <w:hideMark/>
          </w:tcPr>
          <w:p w:rsidR="008070D5" w:rsidRPr="006F1B0D" w:rsidRDefault="008070D5" w:rsidP="004E55CC">
            <w:pPr>
              <w:spacing w:after="240"/>
              <w:rPr>
                <w:rFonts w:ascii="Times New Roman" w:hAnsi="Times New Roman" w:cs="Times New Roman"/>
                <w:sz w:val="24"/>
                <w:szCs w:val="24"/>
              </w:rPr>
            </w:pPr>
            <w:r w:rsidRPr="006F1B0D">
              <w:rPr>
                <w:rFonts w:ascii="Times New Roman" w:hAnsi="Times New Roman" w:cs="Times New Roman"/>
                <w:sz w:val="24"/>
                <w:szCs w:val="24"/>
              </w:rPr>
              <w:t xml:space="preserve">Земельный налог с физических лиц, обладающих земельным участком, расположенным в границах сельских поселений </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290000,00</w:t>
            </w:r>
          </w:p>
        </w:tc>
        <w:tc>
          <w:tcPr>
            <w:tcW w:w="1417"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290000,00</w:t>
            </w: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290000,00</w:t>
            </w: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290000,00</w:t>
            </w:r>
          </w:p>
        </w:tc>
      </w:tr>
      <w:tr w:rsidR="008070D5" w:rsidRPr="006F1B0D" w:rsidTr="004E55CC">
        <w:trPr>
          <w:trHeight w:val="979"/>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000 114  06025100000 430</w:t>
            </w:r>
          </w:p>
        </w:tc>
        <w:tc>
          <w:tcPr>
            <w:tcW w:w="4820"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Доходы от продажи земельных участков, находящихся в собственности поселений (за исключением земельных участков муниципальных бюджетных и автономных учреждений)</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0,00</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r>
      <w:tr w:rsidR="008070D5" w:rsidRPr="006F1B0D" w:rsidTr="004E55CC">
        <w:trPr>
          <w:trHeight w:val="2538"/>
        </w:trPr>
        <w:tc>
          <w:tcPr>
            <w:tcW w:w="2835" w:type="dxa"/>
            <w:tcBorders>
              <w:top w:val="single" w:sz="4" w:space="0" w:color="auto"/>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lastRenderedPageBreak/>
              <w:t>000 1 08 04020 01 0000 110</w:t>
            </w:r>
          </w:p>
        </w:tc>
        <w:tc>
          <w:tcPr>
            <w:tcW w:w="4820" w:type="dxa"/>
            <w:tcBorders>
              <w:top w:val="single" w:sz="4" w:space="0" w:color="auto"/>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задолженности по соответствующему платежу, в том числе по отмененному))</w:t>
            </w:r>
          </w:p>
        </w:tc>
        <w:tc>
          <w:tcPr>
            <w:tcW w:w="1276" w:type="dxa"/>
            <w:tcBorders>
              <w:top w:val="single" w:sz="4" w:space="0" w:color="auto"/>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c>
          <w:tcPr>
            <w:tcW w:w="1276" w:type="dxa"/>
            <w:tcBorders>
              <w:top w:val="single" w:sz="4" w:space="0" w:color="auto"/>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c>
          <w:tcPr>
            <w:tcW w:w="1418" w:type="dxa"/>
            <w:tcBorders>
              <w:top w:val="single" w:sz="4" w:space="0" w:color="auto"/>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r>
      <w:tr w:rsidR="008070D5" w:rsidRPr="006F1B0D" w:rsidTr="004E55CC">
        <w:trPr>
          <w:trHeight w:val="375"/>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4820"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Неналоговые доходы</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0,00</w:t>
            </w:r>
          </w:p>
        </w:tc>
        <w:tc>
          <w:tcPr>
            <w:tcW w:w="1417"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0,00</w:t>
            </w: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0,00</w:t>
            </w: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0,00</w:t>
            </w:r>
          </w:p>
        </w:tc>
      </w:tr>
      <w:tr w:rsidR="008070D5" w:rsidRPr="006F1B0D" w:rsidTr="004E55CC">
        <w:trPr>
          <w:trHeight w:val="608"/>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000 113 01995 10 0000 130</w:t>
            </w:r>
          </w:p>
        </w:tc>
        <w:tc>
          <w:tcPr>
            <w:tcW w:w="4820"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Доходы от оказания платных услуг(работ)и компенсационных затрат</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17"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279"/>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000 117 05050 10 000 180</w:t>
            </w:r>
          </w:p>
        </w:tc>
        <w:tc>
          <w:tcPr>
            <w:tcW w:w="4820"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Прочие неналоговые доходы</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r>
      <w:tr w:rsidR="008070D5" w:rsidRPr="006F1B0D" w:rsidTr="004E55CC">
        <w:trPr>
          <w:trHeight w:val="405"/>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4820"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 xml:space="preserve">Безвозмездные поступления </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223600,00</w:t>
            </w:r>
          </w:p>
        </w:tc>
        <w:tc>
          <w:tcPr>
            <w:tcW w:w="1417"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0,00</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223600,00</w:t>
            </w: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123200,00</w:t>
            </w: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127600,00</w:t>
            </w:r>
          </w:p>
        </w:tc>
      </w:tr>
      <w:tr w:rsidR="008070D5" w:rsidRPr="006F1B0D" w:rsidTr="004E55CC">
        <w:trPr>
          <w:trHeight w:val="660"/>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000 2 02 15001 10 0000 150</w:t>
            </w:r>
          </w:p>
        </w:tc>
        <w:tc>
          <w:tcPr>
            <w:tcW w:w="4820"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Дотации бюджетам сельских поселений на выравнивание бюджетной обеспеченности</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17"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930"/>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000 2 02 15002 10 0000 150</w:t>
            </w:r>
          </w:p>
        </w:tc>
        <w:tc>
          <w:tcPr>
            <w:tcW w:w="4820"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Дотации бюджетам сельских поселений на поддержку мер по обеспечению сбалансированности бюджетов</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1417"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p>
        </w:tc>
      </w:tr>
      <w:tr w:rsidR="008070D5" w:rsidRPr="006F1B0D" w:rsidTr="004E55CC">
        <w:trPr>
          <w:trHeight w:val="1050"/>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000 2 02 35118 10 0000 150</w:t>
            </w:r>
          </w:p>
        </w:tc>
        <w:tc>
          <w:tcPr>
            <w:tcW w:w="4820"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Субвенции бюджетам сельских поселений на осуществление первичного воинского учета на территориях , где отсутствуют военные комиссариаты</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113600,00</w:t>
            </w:r>
          </w:p>
        </w:tc>
        <w:tc>
          <w:tcPr>
            <w:tcW w:w="1417"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113600,00</w:t>
            </w: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123200,00</w:t>
            </w: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127600,00</w:t>
            </w:r>
          </w:p>
        </w:tc>
      </w:tr>
      <w:tr w:rsidR="008070D5" w:rsidRPr="006F1B0D" w:rsidTr="004E55CC">
        <w:trPr>
          <w:trHeight w:val="780"/>
        </w:trPr>
        <w:tc>
          <w:tcPr>
            <w:tcW w:w="2835" w:type="dxa"/>
            <w:tcBorders>
              <w:top w:val="nil"/>
              <w:left w:val="single" w:sz="4" w:space="0" w:color="auto"/>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000 2 02 49999 10 0000 150</w:t>
            </w:r>
          </w:p>
        </w:tc>
        <w:tc>
          <w:tcPr>
            <w:tcW w:w="4820" w:type="dxa"/>
            <w:tcBorders>
              <w:top w:val="nil"/>
              <w:left w:val="nil"/>
              <w:bottom w:val="single" w:sz="4" w:space="0" w:color="auto"/>
              <w:right w:val="single" w:sz="4" w:space="0" w:color="auto"/>
            </w:tcBorders>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Прочие межбюджетные трансферты передаваемые, бюджетам сельских </w:t>
            </w:r>
            <w:r w:rsidRPr="006F1B0D">
              <w:rPr>
                <w:rFonts w:ascii="Times New Roman" w:hAnsi="Times New Roman" w:cs="Times New Roman"/>
                <w:sz w:val="24"/>
                <w:szCs w:val="24"/>
              </w:rPr>
              <w:lastRenderedPageBreak/>
              <w:t>поселений</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lastRenderedPageBreak/>
              <w:t>110000,00</w:t>
            </w:r>
          </w:p>
        </w:tc>
        <w:tc>
          <w:tcPr>
            <w:tcW w:w="1417"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0,00 </w:t>
            </w:r>
          </w:p>
        </w:tc>
        <w:tc>
          <w:tcPr>
            <w:tcW w:w="1276" w:type="dxa"/>
            <w:tcBorders>
              <w:top w:val="nil"/>
              <w:left w:val="nil"/>
              <w:bottom w:val="single" w:sz="4" w:space="0" w:color="auto"/>
              <w:right w:val="single" w:sz="4" w:space="0" w:color="auto"/>
            </w:tcBorders>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110000,00</w:t>
            </w:r>
          </w:p>
        </w:tc>
        <w:tc>
          <w:tcPr>
            <w:tcW w:w="1417"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p>
        </w:tc>
        <w:tc>
          <w:tcPr>
            <w:tcW w:w="1418" w:type="dxa"/>
            <w:tcBorders>
              <w:top w:val="nil"/>
              <w:left w:val="nil"/>
              <w:bottom w:val="single" w:sz="4" w:space="0" w:color="auto"/>
              <w:right w:val="single" w:sz="4" w:space="0" w:color="auto"/>
            </w:tcBorders>
          </w:tcPr>
          <w:p w:rsidR="008070D5" w:rsidRPr="006F1B0D" w:rsidRDefault="008070D5" w:rsidP="004E55CC">
            <w:pPr>
              <w:jc w:val="center"/>
              <w:rPr>
                <w:rFonts w:ascii="Times New Roman" w:hAnsi="Times New Roman" w:cs="Times New Roman"/>
                <w:sz w:val="24"/>
                <w:szCs w:val="24"/>
              </w:rPr>
            </w:pPr>
          </w:p>
        </w:tc>
      </w:tr>
    </w:tbl>
    <w:p w:rsidR="008070D5" w:rsidRPr="006F1B0D" w:rsidRDefault="008070D5" w:rsidP="008070D5">
      <w:pPr>
        <w:jc w:val="center"/>
        <w:rPr>
          <w:rFonts w:ascii="Times New Roman" w:hAnsi="Times New Roman" w:cs="Times New Roman"/>
          <w:b/>
          <w:sz w:val="24"/>
          <w:szCs w:val="24"/>
        </w:rPr>
      </w:pPr>
    </w:p>
    <w:p w:rsidR="008070D5" w:rsidRPr="006F1B0D" w:rsidRDefault="008070D5" w:rsidP="008070D5">
      <w:pPr>
        <w:jc w:val="right"/>
        <w:rPr>
          <w:rFonts w:ascii="Times New Roman" w:hAnsi="Times New Roman" w:cs="Times New Roman"/>
          <w:sz w:val="24"/>
          <w:szCs w:val="24"/>
        </w:rPr>
      </w:pPr>
    </w:p>
    <w:p w:rsidR="008070D5" w:rsidRPr="006F1B0D" w:rsidRDefault="008070D5" w:rsidP="008070D5">
      <w:pPr>
        <w:jc w:val="right"/>
        <w:rPr>
          <w:rFonts w:ascii="Times New Roman" w:hAnsi="Times New Roman" w:cs="Times New Roman"/>
          <w:sz w:val="24"/>
          <w:szCs w:val="24"/>
        </w:rPr>
      </w:pPr>
    </w:p>
    <w:p w:rsidR="008070D5" w:rsidRPr="006F1B0D" w:rsidRDefault="008070D5" w:rsidP="008070D5">
      <w:pPr>
        <w:jc w:val="right"/>
        <w:rPr>
          <w:rFonts w:ascii="Times New Roman" w:hAnsi="Times New Roman" w:cs="Times New Roman"/>
          <w:sz w:val="24"/>
          <w:szCs w:val="24"/>
        </w:rPr>
      </w:pPr>
    </w:p>
    <w:p w:rsidR="008070D5" w:rsidRPr="006F1B0D" w:rsidRDefault="008070D5" w:rsidP="008070D5">
      <w:pPr>
        <w:jc w:val="right"/>
        <w:rPr>
          <w:rFonts w:ascii="Times New Roman" w:hAnsi="Times New Roman" w:cs="Times New Roman"/>
          <w:sz w:val="24"/>
          <w:szCs w:val="24"/>
        </w:rPr>
      </w:pPr>
    </w:p>
    <w:p w:rsidR="008070D5" w:rsidRPr="006F1B0D" w:rsidRDefault="008070D5" w:rsidP="008070D5">
      <w:pPr>
        <w:jc w:val="right"/>
        <w:rPr>
          <w:rFonts w:ascii="Times New Roman" w:hAnsi="Times New Roman" w:cs="Times New Roman"/>
          <w:sz w:val="24"/>
          <w:szCs w:val="24"/>
        </w:rPr>
      </w:pPr>
    </w:p>
    <w:p w:rsidR="008070D5" w:rsidRPr="006F1B0D" w:rsidRDefault="008070D5" w:rsidP="008070D5">
      <w:pPr>
        <w:jc w:val="right"/>
        <w:rPr>
          <w:rFonts w:ascii="Times New Roman" w:hAnsi="Times New Roman" w:cs="Times New Roman"/>
          <w:sz w:val="24"/>
          <w:szCs w:val="24"/>
        </w:rPr>
      </w:pPr>
    </w:p>
    <w:p w:rsidR="008070D5" w:rsidRPr="006F1B0D" w:rsidRDefault="008070D5" w:rsidP="008070D5">
      <w:pPr>
        <w:jc w:val="right"/>
        <w:rPr>
          <w:rFonts w:ascii="Times New Roman" w:hAnsi="Times New Roman" w:cs="Times New Roman"/>
          <w:sz w:val="24"/>
          <w:szCs w:val="24"/>
        </w:rPr>
      </w:pPr>
    </w:p>
    <w:p w:rsidR="008070D5" w:rsidRPr="006F1B0D" w:rsidRDefault="008070D5" w:rsidP="008070D5">
      <w:pPr>
        <w:jc w:val="right"/>
        <w:rPr>
          <w:rFonts w:ascii="Times New Roman" w:hAnsi="Times New Roman" w:cs="Times New Roman"/>
          <w:sz w:val="24"/>
          <w:szCs w:val="24"/>
        </w:rPr>
      </w:pPr>
      <w:r w:rsidRPr="006F1B0D">
        <w:rPr>
          <w:rFonts w:ascii="Times New Roman" w:hAnsi="Times New Roman" w:cs="Times New Roman"/>
          <w:sz w:val="24"/>
          <w:szCs w:val="24"/>
        </w:rPr>
        <w:t>Приложение 12</w:t>
      </w:r>
    </w:p>
    <w:p w:rsidR="008070D5" w:rsidRPr="006F1B0D" w:rsidRDefault="008070D5" w:rsidP="008070D5">
      <w:pPr>
        <w:jc w:val="right"/>
        <w:rPr>
          <w:rFonts w:ascii="Times New Roman" w:hAnsi="Times New Roman" w:cs="Times New Roman"/>
          <w:sz w:val="24"/>
          <w:szCs w:val="24"/>
        </w:rPr>
      </w:pPr>
      <w:r w:rsidRPr="006F1B0D">
        <w:rPr>
          <w:rFonts w:ascii="Times New Roman" w:hAnsi="Times New Roman" w:cs="Times New Roman"/>
          <w:sz w:val="24"/>
          <w:szCs w:val="24"/>
        </w:rPr>
        <w:t>к решению Журавецкого сельского</w:t>
      </w:r>
    </w:p>
    <w:p w:rsidR="008070D5" w:rsidRPr="006F1B0D" w:rsidRDefault="008070D5" w:rsidP="008070D5">
      <w:pPr>
        <w:jc w:val="right"/>
        <w:rPr>
          <w:rFonts w:ascii="Times New Roman" w:hAnsi="Times New Roman" w:cs="Times New Roman"/>
          <w:sz w:val="24"/>
          <w:szCs w:val="24"/>
        </w:rPr>
      </w:pPr>
      <w:r w:rsidRPr="006F1B0D">
        <w:rPr>
          <w:rFonts w:ascii="Times New Roman" w:hAnsi="Times New Roman" w:cs="Times New Roman"/>
          <w:sz w:val="24"/>
          <w:szCs w:val="24"/>
        </w:rPr>
        <w:t>Совета народных депутатов</w:t>
      </w:r>
    </w:p>
    <w:p w:rsidR="008070D5" w:rsidRPr="006F1B0D" w:rsidRDefault="008070D5" w:rsidP="008070D5">
      <w:pPr>
        <w:jc w:val="right"/>
        <w:rPr>
          <w:rFonts w:ascii="Times New Roman" w:hAnsi="Times New Roman" w:cs="Times New Roman"/>
          <w:sz w:val="24"/>
          <w:szCs w:val="24"/>
        </w:rPr>
      </w:pPr>
      <w:r w:rsidRPr="006F1B0D">
        <w:rPr>
          <w:rFonts w:ascii="Times New Roman" w:hAnsi="Times New Roman" w:cs="Times New Roman"/>
          <w:sz w:val="24"/>
          <w:szCs w:val="24"/>
        </w:rPr>
        <w:t>от 22.10.2025 года №49/1-СС</w:t>
      </w:r>
    </w:p>
    <w:p w:rsidR="008070D5" w:rsidRPr="006F1B0D" w:rsidRDefault="008070D5" w:rsidP="008070D5">
      <w:pPr>
        <w:jc w:val="center"/>
        <w:rPr>
          <w:rFonts w:ascii="Times New Roman" w:hAnsi="Times New Roman" w:cs="Times New Roman"/>
          <w:b/>
          <w:sz w:val="24"/>
          <w:szCs w:val="24"/>
        </w:rPr>
      </w:pPr>
    </w:p>
    <w:p w:rsidR="008070D5" w:rsidRPr="006F1B0D" w:rsidRDefault="008070D5" w:rsidP="008070D5">
      <w:pPr>
        <w:jc w:val="center"/>
        <w:rPr>
          <w:rFonts w:ascii="Times New Roman" w:hAnsi="Times New Roman" w:cs="Times New Roman"/>
          <w:b/>
          <w:sz w:val="24"/>
          <w:szCs w:val="24"/>
        </w:rPr>
      </w:pPr>
      <w:r w:rsidRPr="006F1B0D">
        <w:rPr>
          <w:rFonts w:ascii="Times New Roman" w:hAnsi="Times New Roman" w:cs="Times New Roman"/>
          <w:b/>
          <w:sz w:val="24"/>
          <w:szCs w:val="24"/>
        </w:rPr>
        <w:t>Распределение бюджетных ассигнований по разделам и подразделам, целевым статьям и видам расходов классификации расходов бюджета Журавецкого сельского поселения на 2025 год</w:t>
      </w:r>
    </w:p>
    <w:p w:rsidR="008070D5" w:rsidRPr="006F1B0D" w:rsidRDefault="008070D5" w:rsidP="008070D5">
      <w:pPr>
        <w:jc w:val="center"/>
        <w:rPr>
          <w:rFonts w:ascii="Times New Roman" w:hAnsi="Times New Roman" w:cs="Times New Roman"/>
          <w:b/>
          <w:sz w:val="24"/>
          <w:szCs w:val="24"/>
        </w:rPr>
      </w:pPr>
    </w:p>
    <w:tbl>
      <w:tblPr>
        <w:tblW w:w="14595" w:type="dxa"/>
        <w:tblInd w:w="93" w:type="dxa"/>
        <w:tblLook w:val="04A0" w:firstRow="1" w:lastRow="0" w:firstColumn="1" w:lastColumn="0" w:noHBand="0" w:noVBand="1"/>
      </w:tblPr>
      <w:tblGrid>
        <w:gridCol w:w="5052"/>
        <w:gridCol w:w="719"/>
        <w:gridCol w:w="720"/>
        <w:gridCol w:w="1620"/>
        <w:gridCol w:w="720"/>
        <w:gridCol w:w="1524"/>
        <w:gridCol w:w="1356"/>
        <w:gridCol w:w="1433"/>
        <w:gridCol w:w="1451"/>
      </w:tblGrid>
      <w:tr w:rsidR="008070D5" w:rsidRPr="006F1B0D" w:rsidTr="004E55CC">
        <w:trPr>
          <w:trHeight w:val="517"/>
        </w:trPr>
        <w:tc>
          <w:tcPr>
            <w:tcW w:w="5052" w:type="dxa"/>
            <w:vMerge w:val="restart"/>
            <w:tcBorders>
              <w:top w:val="single" w:sz="8" w:space="0" w:color="auto"/>
              <w:left w:val="single" w:sz="8" w:space="0" w:color="auto"/>
              <w:bottom w:val="single" w:sz="8" w:space="0" w:color="000000"/>
              <w:right w:val="single" w:sz="8" w:space="0" w:color="000000"/>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Наименование </w:t>
            </w:r>
          </w:p>
        </w:tc>
        <w:tc>
          <w:tcPr>
            <w:tcW w:w="71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Рз</w:t>
            </w:r>
          </w:p>
        </w:tc>
        <w:tc>
          <w:tcPr>
            <w:tcW w:w="72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Прз</w:t>
            </w:r>
          </w:p>
        </w:tc>
        <w:tc>
          <w:tcPr>
            <w:tcW w:w="162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Цст</w:t>
            </w:r>
          </w:p>
        </w:tc>
        <w:tc>
          <w:tcPr>
            <w:tcW w:w="72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Вр</w:t>
            </w:r>
          </w:p>
        </w:tc>
        <w:tc>
          <w:tcPr>
            <w:tcW w:w="152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экономич.</w:t>
            </w:r>
          </w:p>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классиф</w:t>
            </w:r>
          </w:p>
        </w:tc>
        <w:tc>
          <w:tcPr>
            <w:tcW w:w="135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xml:space="preserve">Сумма,  </w:t>
            </w:r>
          </w:p>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руб.</w:t>
            </w:r>
          </w:p>
        </w:tc>
        <w:tc>
          <w:tcPr>
            <w:tcW w:w="143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изменения</w:t>
            </w:r>
          </w:p>
        </w:tc>
        <w:tc>
          <w:tcPr>
            <w:tcW w:w="145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Сумма,  руб.</w:t>
            </w:r>
          </w:p>
        </w:tc>
      </w:tr>
      <w:tr w:rsidR="008070D5" w:rsidRPr="006F1B0D" w:rsidTr="004E55CC">
        <w:trPr>
          <w:trHeight w:val="517"/>
        </w:trPr>
        <w:tc>
          <w:tcPr>
            <w:tcW w:w="5052" w:type="dxa"/>
            <w:vMerge/>
            <w:tcBorders>
              <w:top w:val="single" w:sz="8" w:space="0" w:color="auto"/>
              <w:left w:val="single" w:sz="8" w:space="0" w:color="auto"/>
              <w:bottom w:val="single" w:sz="8" w:space="0" w:color="000000"/>
              <w:right w:val="single" w:sz="8" w:space="0" w:color="000000"/>
            </w:tcBorders>
            <w:vAlign w:val="center"/>
            <w:hideMark/>
          </w:tcPr>
          <w:p w:rsidR="008070D5" w:rsidRPr="006F1B0D" w:rsidRDefault="008070D5" w:rsidP="004E55CC">
            <w:pPr>
              <w:rPr>
                <w:rFonts w:ascii="Times New Roman" w:hAnsi="Times New Roman" w:cs="Times New Roman"/>
                <w:sz w:val="24"/>
                <w:szCs w:val="24"/>
              </w:rPr>
            </w:pPr>
          </w:p>
        </w:tc>
        <w:tc>
          <w:tcPr>
            <w:tcW w:w="719"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720"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620"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720"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524"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356"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433"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451"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r>
      <w:tr w:rsidR="008070D5" w:rsidRPr="006F1B0D" w:rsidTr="004E55CC">
        <w:trPr>
          <w:trHeight w:val="517"/>
        </w:trPr>
        <w:tc>
          <w:tcPr>
            <w:tcW w:w="5052" w:type="dxa"/>
            <w:vMerge/>
            <w:tcBorders>
              <w:top w:val="single" w:sz="8" w:space="0" w:color="auto"/>
              <w:left w:val="single" w:sz="8" w:space="0" w:color="auto"/>
              <w:bottom w:val="single" w:sz="8" w:space="0" w:color="000000"/>
              <w:right w:val="single" w:sz="8" w:space="0" w:color="000000"/>
            </w:tcBorders>
            <w:vAlign w:val="center"/>
            <w:hideMark/>
          </w:tcPr>
          <w:p w:rsidR="008070D5" w:rsidRPr="006F1B0D" w:rsidRDefault="008070D5" w:rsidP="004E55CC">
            <w:pPr>
              <w:rPr>
                <w:rFonts w:ascii="Times New Roman" w:hAnsi="Times New Roman" w:cs="Times New Roman"/>
                <w:sz w:val="24"/>
                <w:szCs w:val="24"/>
              </w:rPr>
            </w:pPr>
          </w:p>
        </w:tc>
        <w:tc>
          <w:tcPr>
            <w:tcW w:w="719"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720"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620"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720"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524"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356"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433"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451"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r>
      <w:tr w:rsidR="008070D5" w:rsidRPr="006F1B0D" w:rsidTr="004E55CC">
        <w:trPr>
          <w:trHeight w:val="365"/>
        </w:trPr>
        <w:tc>
          <w:tcPr>
            <w:tcW w:w="5052" w:type="dxa"/>
            <w:tcBorders>
              <w:top w:val="nil"/>
              <w:left w:val="single" w:sz="8" w:space="0" w:color="auto"/>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Итого</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2351570,00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40000,00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2391570,00</w:t>
            </w:r>
          </w:p>
        </w:tc>
      </w:tr>
      <w:tr w:rsidR="008070D5" w:rsidRPr="006F1B0D" w:rsidTr="004E55CC">
        <w:trPr>
          <w:trHeight w:val="339"/>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Общегосударственные вопросы</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00</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1666010,00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40000,00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1706010,00</w:t>
            </w:r>
          </w:p>
        </w:tc>
      </w:tr>
      <w:tr w:rsidR="008070D5" w:rsidRPr="006F1B0D" w:rsidTr="004E55CC">
        <w:trPr>
          <w:trHeight w:val="588"/>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Функционирование высшего должностного лица субъекта Российской Федерации и  муниципального образования</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02</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sz w:val="24"/>
                <w:szCs w:val="24"/>
              </w:rPr>
              <w:t>559760,00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26000,00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sz w:val="24"/>
                <w:szCs w:val="24"/>
              </w:rPr>
              <w:t>585760,00</w:t>
            </w:r>
          </w:p>
        </w:tc>
      </w:tr>
      <w:tr w:rsidR="008070D5" w:rsidRPr="006F1B0D" w:rsidTr="004E55CC">
        <w:trPr>
          <w:trHeight w:val="40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Непрограммная часть бюджета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0000080010  </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559760,00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26000,00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585760,00</w:t>
            </w:r>
          </w:p>
        </w:tc>
      </w:tr>
      <w:tr w:rsidR="008070D5" w:rsidRPr="006F1B0D" w:rsidTr="004E55CC">
        <w:trPr>
          <w:trHeight w:val="6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Глава муниципального образования в рамках непрограммной части  бюджета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559760,00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26000,00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585760,00</w:t>
            </w:r>
          </w:p>
        </w:tc>
      </w:tr>
      <w:tr w:rsidR="008070D5" w:rsidRPr="006F1B0D" w:rsidTr="004E55CC">
        <w:trPr>
          <w:trHeight w:val="78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Расходы на выплаты персоналу в целях обеспечения выполнения функций государственными (муниципальными ) органами, казенными учреждениями, органами управления государственными внебюджетными фондами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559760,00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26000,00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585760,00</w:t>
            </w:r>
          </w:p>
        </w:tc>
      </w:tr>
      <w:tr w:rsidR="008070D5" w:rsidRPr="006F1B0D" w:rsidTr="004E55CC">
        <w:trPr>
          <w:trHeight w:val="52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Расходы на выплаты персоналу государственных(муниципальных) органов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559760,00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26000,00 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585760,00</w:t>
            </w:r>
          </w:p>
        </w:tc>
      </w:tr>
      <w:tr w:rsidR="008070D5" w:rsidRPr="006F1B0D" w:rsidTr="004E55CC">
        <w:trPr>
          <w:trHeight w:val="402"/>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Фонд оплаты труда государственных (муниципальных) органов и  взносы по обязательному социальному страхованию</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121</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211</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430000,00</w:t>
            </w:r>
          </w:p>
          <w:p w:rsidR="008070D5" w:rsidRPr="006F1B0D" w:rsidRDefault="008070D5" w:rsidP="004E55CC">
            <w:pPr>
              <w:jc w:val="center"/>
              <w:rPr>
                <w:rFonts w:ascii="Times New Roman" w:hAnsi="Times New Roman" w:cs="Times New Roman"/>
                <w:sz w:val="24"/>
                <w:szCs w:val="24"/>
              </w:rPr>
            </w:pP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25000,00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455000,00</w:t>
            </w:r>
          </w:p>
        </w:tc>
      </w:tr>
      <w:tr w:rsidR="008070D5" w:rsidRPr="006F1B0D" w:rsidTr="004E55CC">
        <w:trPr>
          <w:trHeight w:val="40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719"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6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7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121</w:t>
            </w:r>
          </w:p>
        </w:tc>
        <w:tc>
          <w:tcPr>
            <w:tcW w:w="1524"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211</w:t>
            </w:r>
          </w:p>
        </w:tc>
        <w:tc>
          <w:tcPr>
            <w:tcW w:w="135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430000,00</w:t>
            </w:r>
          </w:p>
        </w:tc>
        <w:tc>
          <w:tcPr>
            <w:tcW w:w="1433"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25000,00</w:t>
            </w:r>
          </w:p>
        </w:tc>
        <w:tc>
          <w:tcPr>
            <w:tcW w:w="1451"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455000,00</w:t>
            </w:r>
          </w:p>
        </w:tc>
      </w:tr>
      <w:tr w:rsidR="008070D5" w:rsidRPr="006F1B0D" w:rsidTr="004E55CC">
        <w:trPr>
          <w:trHeight w:val="266"/>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266</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r>
      <w:tr w:rsidR="008070D5" w:rsidRPr="006F1B0D" w:rsidTr="004E55CC">
        <w:trPr>
          <w:trHeight w:val="91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служащих</w:t>
            </w:r>
          </w:p>
        </w:tc>
        <w:tc>
          <w:tcPr>
            <w:tcW w:w="719"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6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7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129</w:t>
            </w:r>
          </w:p>
        </w:tc>
        <w:tc>
          <w:tcPr>
            <w:tcW w:w="1524"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213</w:t>
            </w:r>
          </w:p>
        </w:tc>
        <w:tc>
          <w:tcPr>
            <w:tcW w:w="135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129760,00</w:t>
            </w:r>
          </w:p>
        </w:tc>
        <w:tc>
          <w:tcPr>
            <w:tcW w:w="1433"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1000,00</w:t>
            </w:r>
          </w:p>
        </w:tc>
        <w:tc>
          <w:tcPr>
            <w:tcW w:w="1451"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130760,00</w:t>
            </w:r>
          </w:p>
        </w:tc>
      </w:tr>
      <w:tr w:rsidR="008070D5" w:rsidRPr="006F1B0D" w:rsidTr="004E55CC">
        <w:trPr>
          <w:trHeight w:val="257"/>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129</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213</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129760,00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1000,00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130760,00</w:t>
            </w:r>
          </w:p>
        </w:tc>
      </w:tr>
      <w:tr w:rsidR="008070D5" w:rsidRPr="006F1B0D" w:rsidTr="004E55CC">
        <w:trPr>
          <w:trHeight w:val="924"/>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0000000000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sz w:val="24"/>
                <w:szCs w:val="24"/>
              </w:rPr>
              <w:t>1043006,00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18610,00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sz w:val="24"/>
                <w:szCs w:val="24"/>
              </w:rPr>
              <w:t>1061616,00</w:t>
            </w:r>
          </w:p>
        </w:tc>
      </w:tr>
      <w:tr w:rsidR="008070D5" w:rsidRPr="006F1B0D" w:rsidTr="004E55CC">
        <w:trPr>
          <w:trHeight w:val="39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Непрограммная часть бюджета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1043006,00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18610,00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1061616,00</w:t>
            </w:r>
          </w:p>
        </w:tc>
      </w:tr>
      <w:tr w:rsidR="008070D5" w:rsidRPr="006F1B0D" w:rsidTr="004E55CC">
        <w:trPr>
          <w:trHeight w:val="324"/>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Центральный аппарат в рамках непрограммной части  бюджета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1043006,00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18610,00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1061616,00</w:t>
            </w:r>
          </w:p>
        </w:tc>
      </w:tr>
      <w:tr w:rsidR="008070D5" w:rsidRPr="006F1B0D" w:rsidTr="004E55CC">
        <w:trPr>
          <w:trHeight w:val="112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Расходы на выплаты персоналу в целях обеспечения выполнения функций государственными (муниципальными ) органами, казенными учреждениями, органами управления государственными внебюджетными фондами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744293,51</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18610,00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762903,51</w:t>
            </w:r>
          </w:p>
        </w:tc>
      </w:tr>
      <w:tr w:rsidR="008070D5" w:rsidRPr="006F1B0D" w:rsidTr="004E55CC">
        <w:trPr>
          <w:trHeight w:val="372"/>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Расходы на выплаты персоналу государственных(муниципальных) органов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744293,51</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18610,00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762903,51</w:t>
            </w:r>
          </w:p>
        </w:tc>
      </w:tr>
      <w:tr w:rsidR="008070D5" w:rsidRPr="006F1B0D" w:rsidTr="004E55CC">
        <w:trPr>
          <w:trHeight w:val="66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Фонд оплаты труда государственных (муниципальных) органов и  взносы по обязательному социальному страхованию</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121</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211</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571654,00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18610,00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590264,00</w:t>
            </w:r>
          </w:p>
        </w:tc>
      </w:tr>
      <w:tr w:rsidR="008070D5" w:rsidRPr="006F1B0D" w:rsidTr="004E55CC">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121</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211</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571654,00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18610,00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590264,00</w:t>
            </w:r>
          </w:p>
        </w:tc>
      </w:tr>
      <w:tr w:rsidR="008070D5" w:rsidRPr="006F1B0D" w:rsidTr="004E55CC">
        <w:trPr>
          <w:trHeight w:val="109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служащих</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129</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213</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172639,51</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172639,51</w:t>
            </w:r>
          </w:p>
        </w:tc>
      </w:tr>
      <w:tr w:rsidR="008070D5" w:rsidRPr="006F1B0D" w:rsidTr="004E55CC">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129</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213</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172639,51</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172639,51</w:t>
            </w:r>
          </w:p>
        </w:tc>
      </w:tr>
      <w:tr w:rsidR="008070D5" w:rsidRPr="006F1B0D" w:rsidTr="004E55CC">
        <w:trPr>
          <w:trHeight w:val="392"/>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Пособие по временной нетрудоспособности</w:t>
            </w:r>
          </w:p>
        </w:tc>
        <w:tc>
          <w:tcPr>
            <w:tcW w:w="719"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121</w:t>
            </w:r>
          </w:p>
        </w:tc>
        <w:tc>
          <w:tcPr>
            <w:tcW w:w="1524"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266</w:t>
            </w:r>
          </w:p>
        </w:tc>
        <w:tc>
          <w:tcPr>
            <w:tcW w:w="135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3"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51"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51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Закупка товаров, работ и услуг для государственных (муниципальных)нужд</w:t>
            </w:r>
          </w:p>
        </w:tc>
        <w:tc>
          <w:tcPr>
            <w:tcW w:w="719"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200</w:t>
            </w:r>
          </w:p>
        </w:tc>
        <w:tc>
          <w:tcPr>
            <w:tcW w:w="1524"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291712,49</w:t>
            </w:r>
          </w:p>
        </w:tc>
        <w:tc>
          <w:tcPr>
            <w:tcW w:w="1433"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w:t>
            </w:r>
          </w:p>
        </w:tc>
        <w:tc>
          <w:tcPr>
            <w:tcW w:w="1451"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291712,49</w:t>
            </w:r>
          </w:p>
        </w:tc>
      </w:tr>
      <w:tr w:rsidR="008070D5" w:rsidRPr="006F1B0D" w:rsidTr="004E55CC">
        <w:trPr>
          <w:trHeight w:val="54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Иные закупки товаров, работ и услуг для обеспечения государственных (муниципальных) нужд </w:t>
            </w:r>
          </w:p>
        </w:tc>
        <w:tc>
          <w:tcPr>
            <w:tcW w:w="719"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240</w:t>
            </w:r>
          </w:p>
        </w:tc>
        <w:tc>
          <w:tcPr>
            <w:tcW w:w="1524"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291712,49</w:t>
            </w:r>
          </w:p>
        </w:tc>
        <w:tc>
          <w:tcPr>
            <w:tcW w:w="1433"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451"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291712,49</w:t>
            </w:r>
          </w:p>
        </w:tc>
      </w:tr>
      <w:tr w:rsidR="008070D5" w:rsidRPr="006F1B0D" w:rsidTr="004E55CC">
        <w:trPr>
          <w:trHeight w:val="5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Прочая закупка товаров, работ и услуг для обеспечения государственных (муниципальных) нужд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252712,49</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252712,49</w:t>
            </w:r>
          </w:p>
        </w:tc>
      </w:tr>
      <w:tr w:rsidR="008070D5" w:rsidRPr="006F1B0D" w:rsidTr="004E55CC">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Услуги связи</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221</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6611,11</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6611,11</w:t>
            </w:r>
          </w:p>
        </w:tc>
      </w:tr>
      <w:tr w:rsidR="008070D5" w:rsidRPr="006F1B0D" w:rsidTr="004E55CC">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Коммунальные услуги</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223</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Услуги по содержанию имущества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225</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10000,00</w:t>
            </w:r>
          </w:p>
        </w:tc>
      </w:tr>
      <w:tr w:rsidR="008070D5" w:rsidRPr="006F1B0D" w:rsidTr="004E55CC">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Прочие работы и услуги</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223464,89</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223464,89</w:t>
            </w:r>
          </w:p>
        </w:tc>
      </w:tr>
      <w:tr w:rsidR="008070D5" w:rsidRPr="006F1B0D" w:rsidTr="004E55CC">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Увеличение стоимости материальных запасов(ГСМ)</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343</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Коммунальные услуги</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247</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223</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39000,00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39000,00</w:t>
            </w:r>
          </w:p>
        </w:tc>
      </w:tr>
      <w:tr w:rsidR="008070D5" w:rsidRPr="006F1B0D" w:rsidTr="004E55CC">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Увеличение стоимости материальных запасов(</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346</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12636,49</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12636,49</w:t>
            </w:r>
          </w:p>
        </w:tc>
      </w:tr>
      <w:tr w:rsidR="008070D5" w:rsidRPr="006F1B0D" w:rsidTr="004E55CC">
        <w:trPr>
          <w:trHeight w:val="36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lastRenderedPageBreak/>
              <w:t>Транспортные услуги</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222</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36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Иные бюджетные ассигнования</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800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r>
      <w:tr w:rsidR="008070D5" w:rsidRPr="006F1B0D" w:rsidTr="004E55CC">
        <w:trPr>
          <w:trHeight w:val="39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Уплата налогов , сборов и иных платежей</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850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r>
      <w:tr w:rsidR="008070D5" w:rsidRPr="006F1B0D" w:rsidTr="004E55CC">
        <w:trPr>
          <w:trHeight w:val="399"/>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Уплата прочих налогов , сборов и иных платежей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852</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852</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291</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Уплата иных платежей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853</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r>
      <w:tr w:rsidR="008070D5" w:rsidRPr="006F1B0D" w:rsidTr="004E55CC">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853</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293</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r>
      <w:tr w:rsidR="008070D5" w:rsidRPr="006F1B0D" w:rsidTr="004E55CC">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Обеспечение и проведение выборов и референдумов</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07</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ГД00080150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36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Резервные фонды</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11</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0000000000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2500,00</w:t>
            </w:r>
          </w:p>
        </w:tc>
      </w:tr>
      <w:tr w:rsidR="008070D5" w:rsidRPr="006F1B0D" w:rsidTr="004E55CC">
        <w:trPr>
          <w:trHeight w:val="33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Непрограммная часть  бюджета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ГД00080030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r>
      <w:tr w:rsidR="008070D5" w:rsidRPr="006F1B0D" w:rsidTr="004E55CC">
        <w:trPr>
          <w:trHeight w:val="624"/>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Резервные фонды местных администраций в рамках непрограммной части бюджета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ГД00080030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r>
      <w:tr w:rsidR="008070D5" w:rsidRPr="006F1B0D" w:rsidTr="004E55CC">
        <w:trPr>
          <w:trHeight w:val="30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Иные бюджетные ассигнования</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ГД00080030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800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r>
      <w:tr w:rsidR="008070D5" w:rsidRPr="006F1B0D" w:rsidTr="004E55CC">
        <w:trPr>
          <w:trHeight w:val="30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Резервные средства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ГД00080030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870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r>
      <w:tr w:rsidR="008070D5" w:rsidRPr="006F1B0D" w:rsidTr="004E55CC">
        <w:trPr>
          <w:trHeight w:val="39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ГД00080030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870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r>
      <w:tr w:rsidR="008070D5" w:rsidRPr="006F1B0D" w:rsidTr="004E55CC">
        <w:trPr>
          <w:trHeight w:val="40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Другие общегосударственные вопросы</w:t>
            </w:r>
          </w:p>
        </w:tc>
        <w:tc>
          <w:tcPr>
            <w:tcW w:w="719"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01</w:t>
            </w:r>
          </w:p>
        </w:tc>
        <w:tc>
          <w:tcPr>
            <w:tcW w:w="7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13</w:t>
            </w:r>
          </w:p>
        </w:tc>
        <w:tc>
          <w:tcPr>
            <w:tcW w:w="16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0000000000</w:t>
            </w:r>
          </w:p>
        </w:tc>
        <w:tc>
          <w:tcPr>
            <w:tcW w:w="7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19520,00</w:t>
            </w:r>
          </w:p>
        </w:tc>
        <w:tc>
          <w:tcPr>
            <w:tcW w:w="1433"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451"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19520,00</w:t>
            </w:r>
          </w:p>
        </w:tc>
      </w:tr>
      <w:tr w:rsidR="008070D5" w:rsidRPr="006F1B0D" w:rsidTr="004E55CC">
        <w:trPr>
          <w:trHeight w:val="37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Непрограммная часть  бюджета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ГД00080040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r>
      <w:tr w:rsidR="008070D5" w:rsidRPr="006F1B0D" w:rsidTr="004E55CC">
        <w:trPr>
          <w:trHeight w:val="54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Выполнение других обязательств государства </w:t>
            </w:r>
            <w:r w:rsidRPr="006F1B0D">
              <w:rPr>
                <w:rFonts w:ascii="Times New Roman" w:hAnsi="Times New Roman" w:cs="Times New Roman"/>
                <w:sz w:val="24"/>
                <w:szCs w:val="24"/>
              </w:rPr>
              <w:lastRenderedPageBreak/>
              <w:t>в рамках непрограммной части бюджета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lastRenderedPageBreak/>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ГД00080040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p w:rsidR="008070D5" w:rsidRPr="006F1B0D" w:rsidRDefault="008070D5" w:rsidP="004E55CC">
            <w:pPr>
              <w:jc w:val="center"/>
              <w:rPr>
                <w:rFonts w:ascii="Times New Roman" w:hAnsi="Times New Roman" w:cs="Times New Roman"/>
                <w:sz w:val="24"/>
                <w:szCs w:val="24"/>
              </w:rPr>
            </w:pP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r>
      <w:tr w:rsidR="008070D5" w:rsidRPr="006F1B0D" w:rsidTr="004E55CC">
        <w:trPr>
          <w:trHeight w:val="579"/>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Закупка товаров, работ и услуг для государственных (муниципальных)нужд</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ГД00080040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200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r>
      <w:tr w:rsidR="008070D5" w:rsidRPr="006F1B0D" w:rsidTr="004E55CC">
        <w:trPr>
          <w:trHeight w:val="579"/>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Иные закупки товаров, работ и услуг для обеспечения государственных (муниципальных) нужд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ГД00080040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r>
      <w:tr w:rsidR="008070D5" w:rsidRPr="006F1B0D" w:rsidTr="004E55CC">
        <w:trPr>
          <w:trHeight w:val="60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Прочая закупка товаров, работ и услуг для обеспечения государственных (муниципальных) нужд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ГД00080040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349</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r>
      <w:tr w:rsidR="008070D5" w:rsidRPr="006F1B0D" w:rsidTr="004E55CC">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ГД00080040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349</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13000,00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13000,00</w:t>
            </w:r>
          </w:p>
        </w:tc>
      </w:tr>
      <w:tr w:rsidR="008070D5" w:rsidRPr="006F1B0D" w:rsidTr="004E55CC">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Муниципальная целевая программа по профилактике правонарушений и укрепление общественной безопасности на территории</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Б800080170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2000,00 </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r>
      <w:tr w:rsidR="008070D5" w:rsidRPr="006F1B0D" w:rsidTr="004E55CC">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Прочие расходы</w:t>
            </w:r>
          </w:p>
        </w:tc>
        <w:tc>
          <w:tcPr>
            <w:tcW w:w="719"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6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Б800080170</w:t>
            </w:r>
          </w:p>
        </w:tc>
        <w:tc>
          <w:tcPr>
            <w:tcW w:w="7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w:t>
            </w:r>
          </w:p>
        </w:tc>
        <w:tc>
          <w:tcPr>
            <w:tcW w:w="135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c>
          <w:tcPr>
            <w:tcW w:w="1433"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451"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r>
      <w:tr w:rsidR="008070D5" w:rsidRPr="006F1B0D" w:rsidTr="004E55CC">
        <w:trPr>
          <w:trHeight w:val="5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Межбюджетные трансферты на выполнение полномочий по внутреннему контролю</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ГД00086230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540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4520,00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4520,00</w:t>
            </w:r>
          </w:p>
        </w:tc>
      </w:tr>
      <w:tr w:rsidR="008070D5" w:rsidRPr="006F1B0D" w:rsidTr="004E55CC">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ГД00086230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540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251</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2260,00</w:t>
            </w:r>
          </w:p>
        </w:tc>
      </w:tr>
      <w:tr w:rsidR="008070D5" w:rsidRPr="006F1B0D" w:rsidTr="004E55CC">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Межбюджетные трансферты на выполнение полномочий по внутреннему контролю</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ГД00086300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540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2260,00</w:t>
            </w:r>
          </w:p>
        </w:tc>
      </w:tr>
      <w:tr w:rsidR="008070D5" w:rsidRPr="006F1B0D" w:rsidTr="004E55CC">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ГД00086300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540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251</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2260,00</w:t>
            </w:r>
          </w:p>
        </w:tc>
      </w:tr>
      <w:tr w:rsidR="008070D5" w:rsidRPr="006F1B0D" w:rsidTr="004E55CC">
        <w:trPr>
          <w:trHeight w:val="31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Национальная оборона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02</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00</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000000000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113600,00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r w:rsidRPr="006F1B0D">
              <w:rPr>
                <w:rFonts w:ascii="Times New Roman" w:hAnsi="Times New Roman" w:cs="Times New Roman"/>
                <w:sz w:val="24"/>
                <w:szCs w:val="24"/>
              </w:rPr>
              <w:t>    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113600,00</w:t>
            </w:r>
          </w:p>
        </w:tc>
      </w:tr>
      <w:tr w:rsidR="008070D5" w:rsidRPr="006F1B0D" w:rsidTr="004E55CC">
        <w:trPr>
          <w:trHeight w:val="36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Мобилизационная и вневойсковая подготовка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02</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113600,00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113600,00</w:t>
            </w:r>
          </w:p>
        </w:tc>
      </w:tr>
      <w:tr w:rsidR="008070D5" w:rsidRPr="006F1B0D" w:rsidTr="004E55CC">
        <w:trPr>
          <w:trHeight w:val="33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lastRenderedPageBreak/>
              <w:t xml:space="preserve">Непрограммная часть  бюджета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113600,00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113600,00</w:t>
            </w:r>
          </w:p>
        </w:tc>
      </w:tr>
      <w:tr w:rsidR="008070D5" w:rsidRPr="006F1B0D" w:rsidTr="004E55CC">
        <w:trPr>
          <w:trHeight w:val="96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 в рамках непрограммной части бюджета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113600,00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       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113600,00</w:t>
            </w:r>
          </w:p>
        </w:tc>
      </w:tr>
      <w:tr w:rsidR="008070D5" w:rsidRPr="006F1B0D" w:rsidTr="004E55CC">
        <w:trPr>
          <w:trHeight w:val="336"/>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77231,36</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77231,36</w:t>
            </w:r>
          </w:p>
        </w:tc>
      </w:tr>
      <w:tr w:rsidR="008070D5" w:rsidRPr="006F1B0D" w:rsidTr="004E55CC">
        <w:trPr>
          <w:trHeight w:val="42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Расходы на выплаты персоналу государственных(муниципальных) органов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77231,36</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77231,36</w:t>
            </w:r>
          </w:p>
        </w:tc>
      </w:tr>
      <w:tr w:rsidR="008070D5" w:rsidRPr="006F1B0D" w:rsidTr="004E55CC">
        <w:trPr>
          <w:trHeight w:val="624"/>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Фонд оплаты труда государственных (муниципальных) органов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121</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211</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59503,04</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59503,04</w:t>
            </w:r>
          </w:p>
        </w:tc>
      </w:tr>
      <w:tr w:rsidR="008070D5" w:rsidRPr="006F1B0D" w:rsidTr="004E55CC">
        <w:trPr>
          <w:trHeight w:val="33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Федеральные средства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121</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211</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59503,04</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59503,04</w:t>
            </w:r>
          </w:p>
        </w:tc>
      </w:tr>
      <w:tr w:rsidR="008070D5" w:rsidRPr="006F1B0D" w:rsidTr="004E55CC">
        <w:trPr>
          <w:trHeight w:val="79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служащих</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129</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213</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17728,32</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17728,32</w:t>
            </w:r>
          </w:p>
        </w:tc>
      </w:tr>
      <w:tr w:rsidR="008070D5" w:rsidRPr="006F1B0D" w:rsidTr="004E55CC">
        <w:trPr>
          <w:trHeight w:val="33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Федеральные средства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129</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213</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17728,32</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17728,32</w:t>
            </w:r>
          </w:p>
        </w:tc>
      </w:tr>
      <w:tr w:rsidR="008070D5" w:rsidRPr="006F1B0D" w:rsidTr="004E55CC">
        <w:trPr>
          <w:trHeight w:val="201"/>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r>
      <w:tr w:rsidR="008070D5" w:rsidRPr="006F1B0D" w:rsidTr="004E55CC">
        <w:trPr>
          <w:trHeight w:val="54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Закупка товаров ,работ и услуг для государственных (муниципальных)нужд</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200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36368,64</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36368,64</w:t>
            </w:r>
          </w:p>
        </w:tc>
      </w:tr>
      <w:tr w:rsidR="008070D5" w:rsidRPr="006F1B0D" w:rsidTr="004E55CC">
        <w:trPr>
          <w:trHeight w:val="70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lastRenderedPageBreak/>
              <w:t xml:space="preserve">Иные закупки товаров , работ и услуг для обеспечения государственных (муниципальных) нужд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36368,64</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36368,64</w:t>
            </w:r>
          </w:p>
        </w:tc>
      </w:tr>
      <w:tr w:rsidR="008070D5" w:rsidRPr="006F1B0D" w:rsidTr="004E55CC">
        <w:trPr>
          <w:trHeight w:val="705"/>
        </w:trPr>
        <w:tc>
          <w:tcPr>
            <w:tcW w:w="5052"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Услуги связи</w:t>
            </w:r>
          </w:p>
        </w:tc>
        <w:tc>
          <w:tcPr>
            <w:tcW w:w="719"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7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7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221</w:t>
            </w:r>
          </w:p>
        </w:tc>
        <w:tc>
          <w:tcPr>
            <w:tcW w:w="135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12000,00</w:t>
            </w:r>
          </w:p>
        </w:tc>
        <w:tc>
          <w:tcPr>
            <w:tcW w:w="1433"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451"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12000,00</w:t>
            </w:r>
          </w:p>
        </w:tc>
      </w:tr>
      <w:tr w:rsidR="008070D5" w:rsidRPr="006F1B0D" w:rsidTr="004E55CC">
        <w:trPr>
          <w:trHeight w:val="60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Прочая закупка товаров , работ и услуг для обеспечения государственных (муниципальных) нужд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346</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24368,64</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24368,64</w:t>
            </w:r>
          </w:p>
        </w:tc>
      </w:tr>
      <w:tr w:rsidR="008070D5" w:rsidRPr="006F1B0D" w:rsidTr="004E55CC">
        <w:trPr>
          <w:trHeight w:val="42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Федеральные средства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720" w:type="dxa"/>
            <w:tcBorders>
              <w:top w:val="nil"/>
              <w:left w:val="nil"/>
              <w:bottom w:val="single" w:sz="8" w:space="0" w:color="auto"/>
              <w:right w:val="nil"/>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240</w:t>
            </w:r>
          </w:p>
        </w:tc>
        <w:tc>
          <w:tcPr>
            <w:tcW w:w="1524" w:type="dxa"/>
            <w:tcBorders>
              <w:top w:val="nil"/>
              <w:left w:val="nil"/>
              <w:bottom w:val="single" w:sz="8" w:space="0" w:color="auto"/>
              <w:right w:val="nil"/>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single" w:sz="8" w:space="0" w:color="auto"/>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36368,64</w:t>
            </w:r>
          </w:p>
        </w:tc>
        <w:tc>
          <w:tcPr>
            <w:tcW w:w="1433" w:type="dxa"/>
            <w:tcBorders>
              <w:top w:val="nil"/>
              <w:left w:val="nil"/>
              <w:bottom w:val="single" w:sz="8" w:space="0" w:color="auto"/>
              <w:right w:val="nil"/>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single" w:sz="8" w:space="0" w:color="auto"/>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36368,64</w:t>
            </w:r>
          </w:p>
        </w:tc>
      </w:tr>
      <w:tr w:rsidR="008070D5" w:rsidRPr="006F1B0D" w:rsidTr="004E55CC">
        <w:trPr>
          <w:trHeight w:val="30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Благоустройство</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05</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color w:val="000000"/>
                <w:sz w:val="24"/>
                <w:szCs w:val="24"/>
              </w:rPr>
              <w:t>-4610,00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175390,00</w:t>
            </w:r>
          </w:p>
        </w:tc>
      </w:tr>
      <w:tr w:rsidR="008070D5" w:rsidRPr="006F1B0D" w:rsidTr="004E55CC">
        <w:trPr>
          <w:trHeight w:val="90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Муниципальная целевая программа «Благоустройство  территорий Журавецкого сельского поселения Покровского района Орловской области на 2025-2027 годы»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color w:val="000000"/>
                <w:sz w:val="24"/>
                <w:szCs w:val="24"/>
              </w:rPr>
              <w:t>-4610,00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175390,00</w:t>
            </w:r>
          </w:p>
        </w:tc>
      </w:tr>
      <w:tr w:rsidR="008070D5" w:rsidRPr="006F1B0D" w:rsidTr="004E55CC">
        <w:trPr>
          <w:trHeight w:val="143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Прочие мероприятия по благоустройству в рамках реализации муниципальной целевой программы «Благоустройство территорий Журавецкого сельского поселения Покровского района Орловской области на 2025-2027 годы»</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Б700080160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color w:val="000000"/>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 -4610,00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175390,00</w:t>
            </w:r>
          </w:p>
        </w:tc>
      </w:tr>
      <w:tr w:rsidR="008070D5" w:rsidRPr="006F1B0D" w:rsidTr="004E55CC">
        <w:trPr>
          <w:trHeight w:val="579"/>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Закупка товаров ,работ и услуг для государственных (муниципальных)нужд</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Б700080160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200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225</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70000,00</w:t>
            </w:r>
          </w:p>
          <w:p w:rsidR="008070D5" w:rsidRPr="006F1B0D" w:rsidRDefault="008070D5" w:rsidP="004E55CC">
            <w:pPr>
              <w:jc w:val="center"/>
              <w:rPr>
                <w:rFonts w:ascii="Times New Roman" w:hAnsi="Times New Roman" w:cs="Times New Roman"/>
                <w:sz w:val="24"/>
                <w:szCs w:val="24"/>
              </w:rPr>
            </w:pP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r w:rsidRPr="006F1B0D">
              <w:rPr>
                <w:rFonts w:ascii="Times New Roman" w:hAnsi="Times New Roman" w:cs="Times New Roman"/>
                <w:color w:val="000000"/>
                <w:sz w:val="24"/>
                <w:szCs w:val="24"/>
              </w:rPr>
              <w:t>-4610,00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65390,00</w:t>
            </w:r>
          </w:p>
        </w:tc>
      </w:tr>
      <w:tr w:rsidR="008070D5" w:rsidRPr="006F1B0D" w:rsidTr="004E55CC">
        <w:trPr>
          <w:trHeight w:val="579"/>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Иные закупки товаров , работ и услуг для обеспечения государственных (муниципальных) нужд </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Б700080160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240</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225</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 -4610,00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65390,00</w:t>
            </w:r>
          </w:p>
        </w:tc>
      </w:tr>
      <w:tr w:rsidR="008070D5" w:rsidRPr="006F1B0D" w:rsidTr="004E55CC">
        <w:trPr>
          <w:trHeight w:val="528"/>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lastRenderedPageBreak/>
              <w:t>Услуги по содержанию имущества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Б700080160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225</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 -4610,00</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65390,00</w:t>
            </w:r>
          </w:p>
        </w:tc>
      </w:tr>
      <w:tr w:rsidR="008070D5" w:rsidRPr="006F1B0D" w:rsidTr="004E55CC">
        <w:trPr>
          <w:trHeight w:val="39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Б700080160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225</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 </w:t>
            </w:r>
            <w:bookmarkStart w:id="1" w:name="_Hlk213408598"/>
            <w:r w:rsidRPr="006F1B0D">
              <w:rPr>
                <w:rFonts w:ascii="Times New Roman" w:hAnsi="Times New Roman" w:cs="Times New Roman"/>
                <w:color w:val="000000"/>
                <w:sz w:val="24"/>
                <w:szCs w:val="24"/>
              </w:rPr>
              <w:t>-4610,00</w:t>
            </w:r>
            <w:bookmarkEnd w:id="1"/>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65390,00</w:t>
            </w:r>
          </w:p>
        </w:tc>
      </w:tr>
      <w:tr w:rsidR="008070D5" w:rsidRPr="006F1B0D" w:rsidTr="004E55CC">
        <w:trPr>
          <w:trHeight w:val="39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Наказы избирателя</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ГД00075260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344</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80000,00 </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80000,00</w:t>
            </w:r>
          </w:p>
        </w:tc>
      </w:tr>
      <w:tr w:rsidR="008070D5" w:rsidRPr="006F1B0D" w:rsidTr="004E55CC">
        <w:trPr>
          <w:trHeight w:val="12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Наказы избирателя</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ГД00072560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310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30000,00</w:t>
            </w:r>
          </w:p>
        </w:tc>
      </w:tr>
      <w:tr w:rsidR="008070D5" w:rsidRPr="006F1B0D" w:rsidTr="004E55CC">
        <w:trPr>
          <w:trHeight w:val="125"/>
        </w:trPr>
        <w:tc>
          <w:tcPr>
            <w:tcW w:w="5052"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Муниципальная целевая программа  «Пенсионное обеспечение лиц, замещающих муниципальные должности Журавецкого сельского поселения Покровского района Орловской области на 2025-2027 годы» </w:t>
            </w:r>
          </w:p>
        </w:tc>
        <w:tc>
          <w:tcPr>
            <w:tcW w:w="719"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w:t>
            </w:r>
          </w:p>
        </w:tc>
        <w:tc>
          <w:tcPr>
            <w:tcW w:w="7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6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000000000</w:t>
            </w:r>
          </w:p>
        </w:tc>
        <w:tc>
          <w:tcPr>
            <w:tcW w:w="7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524"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18324,00</w:t>
            </w:r>
          </w:p>
        </w:tc>
        <w:tc>
          <w:tcPr>
            <w:tcW w:w="1433"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451"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18324,00</w:t>
            </w:r>
          </w:p>
        </w:tc>
      </w:tr>
      <w:tr w:rsidR="008070D5" w:rsidRPr="006F1B0D" w:rsidTr="004E55CC">
        <w:trPr>
          <w:trHeight w:val="125"/>
        </w:trPr>
        <w:tc>
          <w:tcPr>
            <w:tcW w:w="5052"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Пособия, компенсации и иные социальные выплаты гражданаи</w:t>
            </w:r>
          </w:p>
        </w:tc>
        <w:tc>
          <w:tcPr>
            <w:tcW w:w="719"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w:t>
            </w:r>
          </w:p>
        </w:tc>
        <w:tc>
          <w:tcPr>
            <w:tcW w:w="7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6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Б500080010</w:t>
            </w:r>
          </w:p>
        </w:tc>
        <w:tc>
          <w:tcPr>
            <w:tcW w:w="7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321</w:t>
            </w:r>
          </w:p>
        </w:tc>
        <w:tc>
          <w:tcPr>
            <w:tcW w:w="1524"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264</w:t>
            </w:r>
          </w:p>
        </w:tc>
        <w:tc>
          <w:tcPr>
            <w:tcW w:w="135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33"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w:t>
            </w:r>
          </w:p>
        </w:tc>
        <w:tc>
          <w:tcPr>
            <w:tcW w:w="1451"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125"/>
        </w:trPr>
        <w:tc>
          <w:tcPr>
            <w:tcW w:w="5052"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Иные пенсии, социальные выплаты к  пенсиям</w:t>
            </w:r>
          </w:p>
        </w:tc>
        <w:tc>
          <w:tcPr>
            <w:tcW w:w="719"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w:t>
            </w:r>
          </w:p>
        </w:tc>
        <w:tc>
          <w:tcPr>
            <w:tcW w:w="7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6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Б500080010</w:t>
            </w:r>
          </w:p>
        </w:tc>
        <w:tc>
          <w:tcPr>
            <w:tcW w:w="7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312</w:t>
            </w:r>
          </w:p>
        </w:tc>
        <w:tc>
          <w:tcPr>
            <w:tcW w:w="1524"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264</w:t>
            </w:r>
          </w:p>
        </w:tc>
        <w:tc>
          <w:tcPr>
            <w:tcW w:w="135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18324,00</w:t>
            </w:r>
          </w:p>
        </w:tc>
        <w:tc>
          <w:tcPr>
            <w:tcW w:w="1433"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w:t>
            </w:r>
          </w:p>
        </w:tc>
        <w:tc>
          <w:tcPr>
            <w:tcW w:w="1451"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18324,00</w:t>
            </w:r>
          </w:p>
        </w:tc>
      </w:tr>
      <w:tr w:rsidR="008070D5" w:rsidRPr="006F1B0D" w:rsidTr="004E55CC">
        <w:trPr>
          <w:trHeight w:val="125"/>
        </w:trPr>
        <w:tc>
          <w:tcPr>
            <w:tcW w:w="5052"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719"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w:t>
            </w:r>
          </w:p>
        </w:tc>
        <w:tc>
          <w:tcPr>
            <w:tcW w:w="7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6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Б500080010</w:t>
            </w:r>
          </w:p>
        </w:tc>
        <w:tc>
          <w:tcPr>
            <w:tcW w:w="720"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312</w:t>
            </w:r>
          </w:p>
        </w:tc>
        <w:tc>
          <w:tcPr>
            <w:tcW w:w="1524"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264</w:t>
            </w:r>
          </w:p>
        </w:tc>
        <w:tc>
          <w:tcPr>
            <w:tcW w:w="135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18324,00</w:t>
            </w:r>
          </w:p>
        </w:tc>
        <w:tc>
          <w:tcPr>
            <w:tcW w:w="1433"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451"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18324,00</w:t>
            </w:r>
          </w:p>
        </w:tc>
      </w:tr>
      <w:tr w:rsidR="008070D5" w:rsidRPr="006F1B0D" w:rsidTr="004E55CC">
        <w:trPr>
          <w:trHeight w:val="116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Муниципальная целевая программа «Развитие физической культуры и спорта в Журавецком сельском поселении Покровского района Орловской области на  2025-2027 годы»</w:t>
            </w:r>
          </w:p>
        </w:tc>
        <w:tc>
          <w:tcPr>
            <w:tcW w:w="71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6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000000000</w:t>
            </w:r>
          </w:p>
        </w:tc>
        <w:tc>
          <w:tcPr>
            <w:tcW w:w="720"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524"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5000,00</w:t>
            </w:r>
          </w:p>
        </w:tc>
      </w:tr>
      <w:tr w:rsidR="008070D5" w:rsidRPr="006F1B0D" w:rsidTr="004E55CC">
        <w:trPr>
          <w:trHeight w:val="1394"/>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Увеличение стоимости прочих материальных запасов однократного применения</w:t>
            </w:r>
          </w:p>
        </w:tc>
        <w:tc>
          <w:tcPr>
            <w:tcW w:w="719"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7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6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Б600080110</w:t>
            </w:r>
          </w:p>
        </w:tc>
        <w:tc>
          <w:tcPr>
            <w:tcW w:w="720"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524"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349</w:t>
            </w:r>
          </w:p>
        </w:tc>
        <w:tc>
          <w:tcPr>
            <w:tcW w:w="135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5000,00</w:t>
            </w:r>
          </w:p>
        </w:tc>
        <w:tc>
          <w:tcPr>
            <w:tcW w:w="1433"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51"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5000,00</w:t>
            </w:r>
          </w:p>
        </w:tc>
      </w:tr>
      <w:tr w:rsidR="008070D5" w:rsidRPr="006F1B0D" w:rsidTr="004E55CC">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719" w:type="dxa"/>
            <w:tcBorders>
              <w:top w:val="single" w:sz="4" w:space="0" w:color="auto"/>
              <w:left w:val="nil"/>
              <w:bottom w:val="single" w:sz="4" w:space="0" w:color="auto"/>
              <w:right w:val="single" w:sz="4"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720" w:type="dxa"/>
            <w:tcBorders>
              <w:top w:val="single" w:sz="4" w:space="0" w:color="auto"/>
              <w:left w:val="nil"/>
              <w:bottom w:val="single" w:sz="4" w:space="0" w:color="auto"/>
              <w:right w:val="single" w:sz="4"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620" w:type="dxa"/>
            <w:tcBorders>
              <w:top w:val="single" w:sz="8" w:space="0" w:color="auto"/>
              <w:left w:val="single" w:sz="8" w:space="0" w:color="auto"/>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Б600080110</w:t>
            </w:r>
          </w:p>
        </w:tc>
        <w:tc>
          <w:tcPr>
            <w:tcW w:w="720" w:type="dxa"/>
            <w:tcBorders>
              <w:top w:val="single" w:sz="4" w:space="0" w:color="auto"/>
              <w:left w:val="single" w:sz="4" w:space="0" w:color="auto"/>
              <w:bottom w:val="single" w:sz="4" w:space="0" w:color="auto"/>
              <w:right w:val="single" w:sz="4"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244</w:t>
            </w:r>
          </w:p>
        </w:tc>
        <w:tc>
          <w:tcPr>
            <w:tcW w:w="1524" w:type="dxa"/>
            <w:tcBorders>
              <w:top w:val="single" w:sz="4" w:space="0" w:color="auto"/>
              <w:left w:val="nil"/>
              <w:bottom w:val="single" w:sz="4" w:space="0" w:color="auto"/>
              <w:right w:val="single" w:sz="4" w:space="0" w:color="auto"/>
            </w:tcBorders>
            <w:shd w:val="clear" w:color="auto" w:fill="auto"/>
            <w:hideMark/>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349</w:t>
            </w:r>
          </w:p>
        </w:tc>
        <w:tc>
          <w:tcPr>
            <w:tcW w:w="1356" w:type="dxa"/>
            <w:tcBorders>
              <w:top w:val="single" w:sz="4" w:space="0" w:color="auto"/>
              <w:left w:val="nil"/>
              <w:bottom w:val="single" w:sz="4" w:space="0" w:color="auto"/>
              <w:right w:val="single" w:sz="4"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5000,00</w:t>
            </w:r>
          </w:p>
        </w:tc>
        <w:tc>
          <w:tcPr>
            <w:tcW w:w="1433" w:type="dxa"/>
            <w:tcBorders>
              <w:top w:val="single" w:sz="4" w:space="0" w:color="auto"/>
              <w:left w:val="nil"/>
              <w:bottom w:val="single" w:sz="4" w:space="0" w:color="auto"/>
              <w:right w:val="single" w:sz="4"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 </w:t>
            </w:r>
          </w:p>
        </w:tc>
        <w:tc>
          <w:tcPr>
            <w:tcW w:w="1451" w:type="dxa"/>
            <w:tcBorders>
              <w:top w:val="single" w:sz="4" w:space="0" w:color="auto"/>
              <w:left w:val="nil"/>
              <w:bottom w:val="single" w:sz="4" w:space="0" w:color="auto"/>
              <w:right w:val="single" w:sz="4"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5000,00</w:t>
            </w:r>
          </w:p>
        </w:tc>
      </w:tr>
      <w:tr w:rsidR="008070D5" w:rsidRPr="006F1B0D" w:rsidTr="004E55CC">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Муниципальная целевая программа «Развитие культуры в Журавецком сельском поселении Покровского района Орловской области на </w:t>
            </w:r>
            <w:r w:rsidRPr="006F1B0D">
              <w:rPr>
                <w:rFonts w:ascii="Times New Roman" w:hAnsi="Times New Roman" w:cs="Times New Roman"/>
                <w:sz w:val="24"/>
                <w:szCs w:val="24"/>
              </w:rPr>
              <w:lastRenderedPageBreak/>
              <w:t>2025-2027 годы»</w:t>
            </w:r>
          </w:p>
        </w:tc>
        <w:tc>
          <w:tcPr>
            <w:tcW w:w="719"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lastRenderedPageBreak/>
              <w:t>08</w:t>
            </w:r>
          </w:p>
        </w:tc>
        <w:tc>
          <w:tcPr>
            <w:tcW w:w="720"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620" w:type="dxa"/>
            <w:tcBorders>
              <w:top w:val="single" w:sz="8" w:space="0" w:color="auto"/>
              <w:left w:val="single" w:sz="8" w:space="0" w:color="auto"/>
              <w:bottom w:val="single" w:sz="4"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Б400000000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p>
        </w:tc>
        <w:tc>
          <w:tcPr>
            <w:tcW w:w="1524"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color w:val="000000"/>
                <w:sz w:val="24"/>
                <w:szCs w:val="24"/>
              </w:rPr>
            </w:pPr>
          </w:p>
        </w:tc>
        <w:tc>
          <w:tcPr>
            <w:tcW w:w="1356"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c>
          <w:tcPr>
            <w:tcW w:w="1433"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0,00</w:t>
            </w:r>
          </w:p>
        </w:tc>
        <w:tc>
          <w:tcPr>
            <w:tcW w:w="1451"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r>
      <w:tr w:rsidR="008070D5" w:rsidRPr="006F1B0D" w:rsidTr="004E55CC">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Подпрограмма «Развитие культурно-досуговой деятельности» муниципальной целевой программы  «Развитие культуры в Журавецком сельском поселении Покровского района Орловской област на 2025-2027 годы»</w:t>
            </w:r>
          </w:p>
        </w:tc>
        <w:tc>
          <w:tcPr>
            <w:tcW w:w="719"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720"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Б410000000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p>
        </w:tc>
        <w:tc>
          <w:tcPr>
            <w:tcW w:w="1524"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color w:val="000000"/>
                <w:sz w:val="24"/>
                <w:szCs w:val="24"/>
              </w:rPr>
            </w:pPr>
          </w:p>
        </w:tc>
        <w:tc>
          <w:tcPr>
            <w:tcW w:w="1356"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c>
          <w:tcPr>
            <w:tcW w:w="1433"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0,00</w:t>
            </w:r>
          </w:p>
        </w:tc>
        <w:tc>
          <w:tcPr>
            <w:tcW w:w="1451"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r>
      <w:tr w:rsidR="008070D5" w:rsidRPr="006F1B0D" w:rsidTr="004E55CC">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Дворцы и дома  культуры,выставочные центры и другие учреждения культуры в рамках подпрограммы Развитие культурно-досуговой деятельности» муниципальной целевой программы Развитие культуры в Журавецком сельском поселении Покровского района Орловской области на 2025-2027 годы»</w:t>
            </w:r>
          </w:p>
        </w:tc>
        <w:tc>
          <w:tcPr>
            <w:tcW w:w="719"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720"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Б410000000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p>
        </w:tc>
        <w:tc>
          <w:tcPr>
            <w:tcW w:w="1524"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color w:val="000000"/>
                <w:sz w:val="24"/>
                <w:szCs w:val="24"/>
              </w:rPr>
            </w:pPr>
          </w:p>
        </w:tc>
        <w:tc>
          <w:tcPr>
            <w:tcW w:w="1356"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c>
          <w:tcPr>
            <w:tcW w:w="1433"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0,00</w:t>
            </w:r>
          </w:p>
        </w:tc>
        <w:tc>
          <w:tcPr>
            <w:tcW w:w="1451"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r>
      <w:tr w:rsidR="008070D5" w:rsidRPr="006F1B0D" w:rsidTr="004E55CC">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Заработная плата</w:t>
            </w:r>
          </w:p>
        </w:tc>
        <w:tc>
          <w:tcPr>
            <w:tcW w:w="719"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720"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Б410080080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111</w:t>
            </w:r>
          </w:p>
        </w:tc>
        <w:tc>
          <w:tcPr>
            <w:tcW w:w="1524"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211</w:t>
            </w:r>
          </w:p>
        </w:tc>
        <w:tc>
          <w:tcPr>
            <w:tcW w:w="1356"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180000,00</w:t>
            </w:r>
          </w:p>
        </w:tc>
        <w:tc>
          <w:tcPr>
            <w:tcW w:w="1433"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p>
        </w:tc>
        <w:tc>
          <w:tcPr>
            <w:tcW w:w="1451"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180000,00</w:t>
            </w:r>
          </w:p>
        </w:tc>
      </w:tr>
      <w:tr w:rsidR="008070D5" w:rsidRPr="006F1B0D" w:rsidTr="004E55CC">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Начисления на заработную плату</w:t>
            </w:r>
          </w:p>
        </w:tc>
        <w:tc>
          <w:tcPr>
            <w:tcW w:w="719"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720"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Б410080080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119</w:t>
            </w:r>
          </w:p>
        </w:tc>
        <w:tc>
          <w:tcPr>
            <w:tcW w:w="1524"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213</w:t>
            </w:r>
          </w:p>
        </w:tc>
        <w:tc>
          <w:tcPr>
            <w:tcW w:w="1356"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54360,00</w:t>
            </w:r>
          </w:p>
        </w:tc>
        <w:tc>
          <w:tcPr>
            <w:tcW w:w="1433"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p>
        </w:tc>
        <w:tc>
          <w:tcPr>
            <w:tcW w:w="1451"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54360,00</w:t>
            </w:r>
          </w:p>
        </w:tc>
      </w:tr>
      <w:tr w:rsidR="008070D5" w:rsidRPr="006F1B0D" w:rsidTr="004E55CC">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Прочие работы, услуги</w:t>
            </w:r>
          </w:p>
        </w:tc>
        <w:tc>
          <w:tcPr>
            <w:tcW w:w="719"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720"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Б410080080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244</w:t>
            </w:r>
          </w:p>
        </w:tc>
        <w:tc>
          <w:tcPr>
            <w:tcW w:w="1524"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226</w:t>
            </w:r>
          </w:p>
        </w:tc>
        <w:tc>
          <w:tcPr>
            <w:tcW w:w="1356"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165000,00</w:t>
            </w:r>
          </w:p>
        </w:tc>
        <w:tc>
          <w:tcPr>
            <w:tcW w:w="1433"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0,00</w:t>
            </w:r>
          </w:p>
        </w:tc>
        <w:tc>
          <w:tcPr>
            <w:tcW w:w="1451"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165000,00</w:t>
            </w:r>
          </w:p>
        </w:tc>
      </w:tr>
      <w:tr w:rsidR="008070D5" w:rsidRPr="006F1B0D" w:rsidTr="004E55CC">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Штрафы за нарушение законодательства о налогах и сборах</w:t>
            </w:r>
          </w:p>
        </w:tc>
        <w:tc>
          <w:tcPr>
            <w:tcW w:w="719"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720"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Б410080080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852</w:t>
            </w:r>
          </w:p>
        </w:tc>
        <w:tc>
          <w:tcPr>
            <w:tcW w:w="1524"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292</w:t>
            </w:r>
          </w:p>
        </w:tc>
        <w:tc>
          <w:tcPr>
            <w:tcW w:w="1356"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3000,00</w:t>
            </w:r>
          </w:p>
        </w:tc>
        <w:tc>
          <w:tcPr>
            <w:tcW w:w="1433"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p>
        </w:tc>
        <w:tc>
          <w:tcPr>
            <w:tcW w:w="1451"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3000,00</w:t>
            </w:r>
          </w:p>
        </w:tc>
      </w:tr>
      <w:tr w:rsidR="008070D5" w:rsidRPr="006F1B0D" w:rsidTr="004E55CC">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Штрафы за нарушение законодательства о закупках и нарушений условий договора</w:t>
            </w:r>
          </w:p>
        </w:tc>
        <w:tc>
          <w:tcPr>
            <w:tcW w:w="719"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720"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Б410080080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853</w:t>
            </w:r>
          </w:p>
        </w:tc>
        <w:tc>
          <w:tcPr>
            <w:tcW w:w="1524"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293</w:t>
            </w:r>
          </w:p>
        </w:tc>
        <w:tc>
          <w:tcPr>
            <w:tcW w:w="1356"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4000,00</w:t>
            </w:r>
          </w:p>
        </w:tc>
        <w:tc>
          <w:tcPr>
            <w:tcW w:w="1433"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p>
        </w:tc>
        <w:tc>
          <w:tcPr>
            <w:tcW w:w="1451"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4000,00</w:t>
            </w:r>
          </w:p>
        </w:tc>
      </w:tr>
      <w:tr w:rsidR="008070D5" w:rsidRPr="006F1B0D" w:rsidTr="004E55CC">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Увеличение стоимости материальных запасов</w:t>
            </w:r>
          </w:p>
        </w:tc>
        <w:tc>
          <w:tcPr>
            <w:tcW w:w="719"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720"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Б410080080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244</w:t>
            </w:r>
          </w:p>
        </w:tc>
        <w:tc>
          <w:tcPr>
            <w:tcW w:w="1524"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346</w:t>
            </w:r>
          </w:p>
        </w:tc>
        <w:tc>
          <w:tcPr>
            <w:tcW w:w="1356"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4000,00</w:t>
            </w:r>
          </w:p>
        </w:tc>
        <w:tc>
          <w:tcPr>
            <w:tcW w:w="1433"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p>
        </w:tc>
        <w:tc>
          <w:tcPr>
            <w:tcW w:w="1451"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4000,00</w:t>
            </w:r>
          </w:p>
        </w:tc>
      </w:tr>
      <w:tr w:rsidR="008070D5" w:rsidRPr="006F1B0D" w:rsidTr="004E55CC">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719"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720"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620" w:type="dxa"/>
            <w:tcBorders>
              <w:top w:val="single" w:sz="8" w:space="0" w:color="auto"/>
              <w:left w:val="single" w:sz="8" w:space="0" w:color="auto"/>
              <w:bottom w:val="single" w:sz="4"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Б410080080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p>
        </w:tc>
        <w:tc>
          <w:tcPr>
            <w:tcW w:w="1524"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color w:val="000000"/>
                <w:sz w:val="24"/>
                <w:szCs w:val="24"/>
              </w:rPr>
            </w:pPr>
          </w:p>
        </w:tc>
        <w:tc>
          <w:tcPr>
            <w:tcW w:w="1356"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c>
          <w:tcPr>
            <w:tcW w:w="1433"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0,00</w:t>
            </w:r>
          </w:p>
        </w:tc>
        <w:tc>
          <w:tcPr>
            <w:tcW w:w="1451" w:type="dxa"/>
            <w:tcBorders>
              <w:top w:val="single" w:sz="4" w:space="0" w:color="auto"/>
              <w:left w:val="nil"/>
              <w:bottom w:val="single" w:sz="4" w:space="0" w:color="auto"/>
              <w:right w:val="single" w:sz="4"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r>
    </w:tbl>
    <w:p w:rsidR="008070D5" w:rsidRPr="006F1B0D" w:rsidRDefault="008070D5" w:rsidP="008070D5">
      <w:pPr>
        <w:jc w:val="center"/>
        <w:rPr>
          <w:rFonts w:ascii="Times New Roman" w:hAnsi="Times New Roman" w:cs="Times New Roman"/>
          <w:b/>
          <w:sz w:val="24"/>
          <w:szCs w:val="24"/>
        </w:rPr>
      </w:pPr>
    </w:p>
    <w:p w:rsidR="008070D5" w:rsidRPr="006F1B0D" w:rsidRDefault="008070D5" w:rsidP="008070D5">
      <w:pPr>
        <w:jc w:val="center"/>
        <w:rPr>
          <w:rFonts w:ascii="Times New Roman" w:hAnsi="Times New Roman" w:cs="Times New Roman"/>
          <w:b/>
          <w:sz w:val="24"/>
          <w:szCs w:val="24"/>
        </w:rPr>
      </w:pPr>
    </w:p>
    <w:p w:rsidR="008070D5" w:rsidRPr="006F1B0D" w:rsidRDefault="008070D5" w:rsidP="008070D5">
      <w:pPr>
        <w:rPr>
          <w:rFonts w:ascii="Times New Roman" w:hAnsi="Times New Roman" w:cs="Times New Roman"/>
          <w:b/>
          <w:sz w:val="24"/>
          <w:szCs w:val="24"/>
        </w:rPr>
      </w:pPr>
    </w:p>
    <w:p w:rsidR="008070D5" w:rsidRPr="006F1B0D" w:rsidRDefault="008070D5" w:rsidP="008070D5">
      <w:pPr>
        <w:rPr>
          <w:rFonts w:ascii="Times New Roman" w:hAnsi="Times New Roman" w:cs="Times New Roman"/>
          <w:b/>
          <w:sz w:val="24"/>
          <w:szCs w:val="24"/>
        </w:rPr>
      </w:pPr>
    </w:p>
    <w:p w:rsidR="008070D5" w:rsidRPr="006F1B0D" w:rsidRDefault="008070D5" w:rsidP="008070D5">
      <w:pPr>
        <w:jc w:val="right"/>
        <w:rPr>
          <w:rFonts w:ascii="Times New Roman" w:hAnsi="Times New Roman" w:cs="Times New Roman"/>
          <w:sz w:val="24"/>
          <w:szCs w:val="24"/>
        </w:rPr>
      </w:pPr>
      <w:r w:rsidRPr="006F1B0D">
        <w:rPr>
          <w:rFonts w:ascii="Times New Roman" w:hAnsi="Times New Roman" w:cs="Times New Roman"/>
          <w:sz w:val="24"/>
          <w:szCs w:val="24"/>
        </w:rPr>
        <w:t>Приложение 14</w:t>
      </w:r>
    </w:p>
    <w:p w:rsidR="008070D5" w:rsidRPr="006F1B0D" w:rsidRDefault="008070D5" w:rsidP="008070D5">
      <w:pPr>
        <w:jc w:val="right"/>
        <w:rPr>
          <w:rFonts w:ascii="Times New Roman" w:hAnsi="Times New Roman" w:cs="Times New Roman"/>
          <w:sz w:val="24"/>
          <w:szCs w:val="24"/>
        </w:rPr>
      </w:pPr>
      <w:r w:rsidRPr="006F1B0D">
        <w:rPr>
          <w:rFonts w:ascii="Times New Roman" w:hAnsi="Times New Roman" w:cs="Times New Roman"/>
          <w:sz w:val="24"/>
          <w:szCs w:val="24"/>
        </w:rPr>
        <w:t>к решению Журавецкого сельского</w:t>
      </w:r>
    </w:p>
    <w:p w:rsidR="008070D5" w:rsidRPr="006F1B0D" w:rsidRDefault="008070D5" w:rsidP="008070D5">
      <w:pPr>
        <w:jc w:val="right"/>
        <w:rPr>
          <w:rFonts w:ascii="Times New Roman" w:hAnsi="Times New Roman" w:cs="Times New Roman"/>
          <w:sz w:val="24"/>
          <w:szCs w:val="24"/>
        </w:rPr>
      </w:pPr>
      <w:r w:rsidRPr="006F1B0D">
        <w:rPr>
          <w:rFonts w:ascii="Times New Roman" w:hAnsi="Times New Roman" w:cs="Times New Roman"/>
          <w:sz w:val="24"/>
          <w:szCs w:val="24"/>
        </w:rPr>
        <w:t>Совета народных депутатов</w:t>
      </w:r>
    </w:p>
    <w:p w:rsidR="008070D5" w:rsidRPr="006F1B0D" w:rsidRDefault="008070D5" w:rsidP="008070D5">
      <w:pPr>
        <w:jc w:val="right"/>
        <w:rPr>
          <w:rFonts w:ascii="Times New Roman" w:hAnsi="Times New Roman" w:cs="Times New Roman"/>
          <w:sz w:val="24"/>
          <w:szCs w:val="24"/>
        </w:rPr>
      </w:pPr>
      <w:r w:rsidRPr="006F1B0D">
        <w:rPr>
          <w:rFonts w:ascii="Times New Roman" w:hAnsi="Times New Roman" w:cs="Times New Roman"/>
          <w:sz w:val="24"/>
          <w:szCs w:val="24"/>
        </w:rPr>
        <w:t>от 22.10.2025 года №49/1-СС</w:t>
      </w:r>
    </w:p>
    <w:p w:rsidR="008070D5" w:rsidRPr="006F1B0D" w:rsidRDefault="008070D5" w:rsidP="008070D5">
      <w:pPr>
        <w:jc w:val="right"/>
        <w:rPr>
          <w:rFonts w:ascii="Times New Roman" w:hAnsi="Times New Roman" w:cs="Times New Roman"/>
          <w:sz w:val="24"/>
          <w:szCs w:val="24"/>
        </w:rPr>
      </w:pPr>
    </w:p>
    <w:p w:rsidR="008070D5" w:rsidRPr="006F1B0D" w:rsidRDefault="008070D5" w:rsidP="008070D5">
      <w:pPr>
        <w:jc w:val="center"/>
        <w:rPr>
          <w:rFonts w:ascii="Times New Roman" w:hAnsi="Times New Roman" w:cs="Times New Roman"/>
          <w:b/>
          <w:sz w:val="24"/>
          <w:szCs w:val="24"/>
        </w:rPr>
      </w:pPr>
      <w:r w:rsidRPr="006F1B0D">
        <w:rPr>
          <w:rFonts w:ascii="Times New Roman" w:hAnsi="Times New Roman" w:cs="Times New Roman"/>
          <w:b/>
          <w:sz w:val="24"/>
          <w:szCs w:val="24"/>
        </w:rPr>
        <w:t>Ведомственная структура расходов бюджета Журавецкого сельского поселения на 2025 год</w:t>
      </w:r>
    </w:p>
    <w:p w:rsidR="008070D5" w:rsidRPr="006F1B0D" w:rsidRDefault="008070D5" w:rsidP="008070D5">
      <w:pPr>
        <w:jc w:val="center"/>
        <w:rPr>
          <w:rFonts w:ascii="Times New Roman" w:hAnsi="Times New Roman" w:cs="Times New Roman"/>
          <w:b/>
          <w:sz w:val="24"/>
          <w:szCs w:val="24"/>
        </w:rPr>
      </w:pPr>
    </w:p>
    <w:tbl>
      <w:tblPr>
        <w:tblW w:w="14595" w:type="dxa"/>
        <w:tblInd w:w="93" w:type="dxa"/>
        <w:tblLook w:val="04A0" w:firstRow="1" w:lastRow="0" w:firstColumn="1" w:lastColumn="0" w:noHBand="0" w:noVBand="1"/>
      </w:tblPr>
      <w:tblGrid>
        <w:gridCol w:w="5297"/>
        <w:gridCol w:w="576"/>
        <w:gridCol w:w="537"/>
        <w:gridCol w:w="638"/>
        <w:gridCol w:w="1479"/>
        <w:gridCol w:w="576"/>
        <w:gridCol w:w="1266"/>
        <w:gridCol w:w="1437"/>
        <w:gridCol w:w="1433"/>
        <w:gridCol w:w="1356"/>
      </w:tblGrid>
      <w:tr w:rsidR="008070D5" w:rsidRPr="006F1B0D" w:rsidTr="004E55CC">
        <w:trPr>
          <w:trHeight w:val="517"/>
        </w:trPr>
        <w:tc>
          <w:tcPr>
            <w:tcW w:w="5297" w:type="dxa"/>
            <w:vMerge w:val="restart"/>
            <w:tcBorders>
              <w:top w:val="single" w:sz="8" w:space="0" w:color="auto"/>
              <w:left w:val="single" w:sz="8" w:space="0" w:color="auto"/>
              <w:bottom w:val="single" w:sz="8" w:space="0" w:color="000000"/>
              <w:right w:val="single" w:sz="8" w:space="0" w:color="000000"/>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Наименование </w:t>
            </w:r>
          </w:p>
        </w:tc>
        <w:tc>
          <w:tcPr>
            <w:tcW w:w="57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537"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Рз</w:t>
            </w:r>
          </w:p>
        </w:tc>
        <w:tc>
          <w:tcPr>
            <w:tcW w:w="63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Прз</w:t>
            </w:r>
          </w:p>
        </w:tc>
        <w:tc>
          <w:tcPr>
            <w:tcW w:w="147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Цст</w:t>
            </w:r>
          </w:p>
        </w:tc>
        <w:tc>
          <w:tcPr>
            <w:tcW w:w="57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Вр</w:t>
            </w:r>
          </w:p>
        </w:tc>
        <w:tc>
          <w:tcPr>
            <w:tcW w:w="126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экономич. классиф</w:t>
            </w:r>
          </w:p>
        </w:tc>
        <w:tc>
          <w:tcPr>
            <w:tcW w:w="1437"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Сумма, руб.</w:t>
            </w:r>
          </w:p>
        </w:tc>
        <w:tc>
          <w:tcPr>
            <w:tcW w:w="143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изменения</w:t>
            </w:r>
          </w:p>
        </w:tc>
        <w:tc>
          <w:tcPr>
            <w:tcW w:w="135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Сумма, руб.</w:t>
            </w:r>
          </w:p>
        </w:tc>
      </w:tr>
      <w:tr w:rsidR="008070D5" w:rsidRPr="006F1B0D" w:rsidTr="004E55CC">
        <w:trPr>
          <w:trHeight w:val="517"/>
        </w:trPr>
        <w:tc>
          <w:tcPr>
            <w:tcW w:w="5297" w:type="dxa"/>
            <w:vMerge/>
            <w:tcBorders>
              <w:top w:val="single" w:sz="8" w:space="0" w:color="auto"/>
              <w:left w:val="single" w:sz="8" w:space="0" w:color="auto"/>
              <w:bottom w:val="single" w:sz="8" w:space="0" w:color="000000"/>
              <w:right w:val="single" w:sz="8" w:space="0" w:color="000000"/>
            </w:tcBorders>
            <w:vAlign w:val="center"/>
            <w:hideMark/>
          </w:tcPr>
          <w:p w:rsidR="008070D5" w:rsidRPr="006F1B0D" w:rsidRDefault="008070D5" w:rsidP="004E55CC">
            <w:pPr>
              <w:rPr>
                <w:rFonts w:ascii="Times New Roman" w:hAnsi="Times New Roman" w:cs="Times New Roman"/>
                <w:sz w:val="24"/>
                <w:szCs w:val="24"/>
              </w:rPr>
            </w:pPr>
          </w:p>
        </w:tc>
        <w:tc>
          <w:tcPr>
            <w:tcW w:w="576"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537"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638"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479"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576"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266"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437"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433"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356"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r>
      <w:tr w:rsidR="008070D5" w:rsidRPr="006F1B0D" w:rsidTr="004E55CC">
        <w:trPr>
          <w:trHeight w:val="517"/>
        </w:trPr>
        <w:tc>
          <w:tcPr>
            <w:tcW w:w="5297" w:type="dxa"/>
            <w:vMerge/>
            <w:tcBorders>
              <w:top w:val="single" w:sz="8" w:space="0" w:color="auto"/>
              <w:left w:val="single" w:sz="8" w:space="0" w:color="auto"/>
              <w:bottom w:val="single" w:sz="8" w:space="0" w:color="000000"/>
              <w:right w:val="single" w:sz="8" w:space="0" w:color="000000"/>
            </w:tcBorders>
            <w:vAlign w:val="center"/>
            <w:hideMark/>
          </w:tcPr>
          <w:p w:rsidR="008070D5" w:rsidRPr="006F1B0D" w:rsidRDefault="008070D5" w:rsidP="004E55CC">
            <w:pPr>
              <w:rPr>
                <w:rFonts w:ascii="Times New Roman" w:hAnsi="Times New Roman" w:cs="Times New Roman"/>
                <w:sz w:val="24"/>
                <w:szCs w:val="24"/>
              </w:rPr>
            </w:pPr>
          </w:p>
        </w:tc>
        <w:tc>
          <w:tcPr>
            <w:tcW w:w="576"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537"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638"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479"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576"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266"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437"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433"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c>
          <w:tcPr>
            <w:tcW w:w="1356" w:type="dxa"/>
            <w:vMerge/>
            <w:tcBorders>
              <w:top w:val="single" w:sz="8" w:space="0" w:color="auto"/>
              <w:left w:val="single" w:sz="8" w:space="0" w:color="auto"/>
              <w:bottom w:val="single" w:sz="8" w:space="0" w:color="000000"/>
              <w:right w:val="single" w:sz="8" w:space="0" w:color="auto"/>
            </w:tcBorders>
            <w:vAlign w:val="center"/>
            <w:hideMark/>
          </w:tcPr>
          <w:p w:rsidR="008070D5" w:rsidRPr="006F1B0D" w:rsidRDefault="008070D5" w:rsidP="004E55CC">
            <w:pPr>
              <w:rPr>
                <w:rFonts w:ascii="Times New Roman" w:hAnsi="Times New Roman" w:cs="Times New Roman"/>
                <w:sz w:val="24"/>
                <w:szCs w:val="24"/>
              </w:rPr>
            </w:pPr>
          </w:p>
        </w:tc>
      </w:tr>
      <w:tr w:rsidR="008070D5" w:rsidRPr="006F1B0D" w:rsidTr="004E55CC">
        <w:trPr>
          <w:trHeight w:val="314"/>
        </w:trPr>
        <w:tc>
          <w:tcPr>
            <w:tcW w:w="5297" w:type="dxa"/>
            <w:tcBorders>
              <w:top w:val="nil"/>
              <w:left w:val="single" w:sz="8" w:space="0" w:color="auto"/>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Итого</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2351570,00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40000,00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2391570,00</w:t>
            </w:r>
          </w:p>
        </w:tc>
      </w:tr>
      <w:tr w:rsidR="008070D5" w:rsidRPr="006F1B0D" w:rsidTr="004E55CC">
        <w:trPr>
          <w:trHeight w:val="314"/>
        </w:trPr>
        <w:tc>
          <w:tcPr>
            <w:tcW w:w="5297" w:type="dxa"/>
            <w:tcBorders>
              <w:top w:val="nil"/>
              <w:left w:val="single" w:sz="8" w:space="0" w:color="auto"/>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Администрация Журавецкого сельского поселения Покровского района Орловской области</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537"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p>
        </w:tc>
        <w:tc>
          <w:tcPr>
            <w:tcW w:w="638"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p>
        </w:tc>
        <w:tc>
          <w:tcPr>
            <w:tcW w:w="1479"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p>
        </w:tc>
        <w:tc>
          <w:tcPr>
            <w:tcW w:w="126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2351570,00</w:t>
            </w:r>
          </w:p>
        </w:tc>
        <w:tc>
          <w:tcPr>
            <w:tcW w:w="1433"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40000,00</w:t>
            </w:r>
          </w:p>
        </w:tc>
        <w:tc>
          <w:tcPr>
            <w:tcW w:w="135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2391570,00</w:t>
            </w:r>
          </w:p>
        </w:tc>
      </w:tr>
      <w:tr w:rsidR="008070D5" w:rsidRPr="006F1B0D" w:rsidTr="004E55CC">
        <w:trPr>
          <w:trHeight w:val="218"/>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Общегосударственные вопросы</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00</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1666010,00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40000,00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1706010,00</w:t>
            </w:r>
          </w:p>
        </w:tc>
      </w:tr>
      <w:tr w:rsidR="008070D5" w:rsidRPr="006F1B0D" w:rsidTr="004E55CC">
        <w:trPr>
          <w:trHeight w:val="588"/>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Функционирование высшего должностного лица субъекта Российской Федерации и  муниципального образования</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02</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559760,00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26000,00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585760,00</w:t>
            </w:r>
          </w:p>
        </w:tc>
      </w:tr>
      <w:tr w:rsidR="008070D5" w:rsidRPr="006F1B0D" w:rsidTr="004E55CC">
        <w:trPr>
          <w:trHeight w:val="40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Непрограммная часть бюджета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r w:rsidRPr="006F1B0D">
              <w:rPr>
                <w:rFonts w:ascii="Times New Roman" w:hAnsi="Times New Roman" w:cs="Times New Roman"/>
                <w:sz w:val="24"/>
                <w:szCs w:val="24"/>
              </w:rPr>
              <w:lastRenderedPageBreak/>
              <w:t xml:space="preserve">0000080010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lastRenderedPageBreak/>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559760,00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26000,00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585760,00</w:t>
            </w:r>
          </w:p>
        </w:tc>
      </w:tr>
      <w:tr w:rsidR="008070D5" w:rsidRPr="006F1B0D" w:rsidTr="004E55CC">
        <w:trPr>
          <w:trHeight w:val="64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Глава муниципального образования в рамках непрограммной части  бюджета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559760,00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26000,00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585760,00</w:t>
            </w:r>
          </w:p>
        </w:tc>
      </w:tr>
      <w:tr w:rsidR="008070D5" w:rsidRPr="006F1B0D" w:rsidTr="004E55CC">
        <w:trPr>
          <w:trHeight w:val="78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559760,00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26000,00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585760,00</w:t>
            </w:r>
          </w:p>
        </w:tc>
      </w:tr>
      <w:tr w:rsidR="008070D5" w:rsidRPr="006F1B0D" w:rsidTr="004E55CC">
        <w:trPr>
          <w:trHeight w:val="52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Расходы на выплаты персоналу государственных (муниципальных) органов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559760,00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26000,00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585760,00</w:t>
            </w:r>
          </w:p>
        </w:tc>
      </w:tr>
      <w:tr w:rsidR="008070D5" w:rsidRPr="006F1B0D" w:rsidTr="004E55CC">
        <w:trPr>
          <w:trHeight w:val="60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Фонд оплаты труда государственных (муниципальных) органов и  взносы по обязательному социальному страхованию</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121</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211</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430000,00</w:t>
            </w:r>
          </w:p>
          <w:p w:rsidR="008070D5" w:rsidRPr="006F1B0D" w:rsidRDefault="008070D5" w:rsidP="004E55CC">
            <w:pPr>
              <w:jc w:val="center"/>
              <w:rPr>
                <w:rFonts w:ascii="Times New Roman" w:hAnsi="Times New Roman" w:cs="Times New Roman"/>
                <w:sz w:val="24"/>
                <w:szCs w:val="24"/>
              </w:rPr>
            </w:pP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25000,00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455000,00</w:t>
            </w:r>
          </w:p>
        </w:tc>
      </w:tr>
      <w:tr w:rsidR="008070D5" w:rsidRPr="006F1B0D" w:rsidTr="004E55CC">
        <w:trPr>
          <w:trHeight w:val="217"/>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121</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211</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430000,00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25000,00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455000,00</w:t>
            </w:r>
          </w:p>
        </w:tc>
      </w:tr>
      <w:tr w:rsidR="008070D5" w:rsidRPr="006F1B0D" w:rsidTr="004E55CC">
        <w:trPr>
          <w:trHeight w:val="156"/>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57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479"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57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266</w:t>
            </w:r>
          </w:p>
        </w:tc>
        <w:tc>
          <w:tcPr>
            <w:tcW w:w="1437"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c>
          <w:tcPr>
            <w:tcW w:w="1433"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35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w:t>
            </w:r>
          </w:p>
        </w:tc>
      </w:tr>
      <w:tr w:rsidR="008070D5" w:rsidRPr="006F1B0D" w:rsidTr="004E55CC">
        <w:trPr>
          <w:trHeight w:val="91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служащих</w:t>
            </w:r>
          </w:p>
        </w:tc>
        <w:tc>
          <w:tcPr>
            <w:tcW w:w="57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479"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57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129</w:t>
            </w:r>
          </w:p>
        </w:tc>
        <w:tc>
          <w:tcPr>
            <w:tcW w:w="126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213</w:t>
            </w:r>
          </w:p>
        </w:tc>
        <w:tc>
          <w:tcPr>
            <w:tcW w:w="1437"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129760,00</w:t>
            </w:r>
          </w:p>
        </w:tc>
        <w:tc>
          <w:tcPr>
            <w:tcW w:w="1433"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1000,00</w:t>
            </w:r>
          </w:p>
        </w:tc>
        <w:tc>
          <w:tcPr>
            <w:tcW w:w="135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130760,00</w:t>
            </w:r>
          </w:p>
        </w:tc>
      </w:tr>
      <w:tr w:rsidR="008070D5" w:rsidRPr="006F1B0D" w:rsidTr="004E55CC">
        <w:trPr>
          <w:trHeight w:val="23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xml:space="preserve">ГД00080010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129</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213</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129760,00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1000,00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130760,00</w:t>
            </w:r>
          </w:p>
        </w:tc>
      </w:tr>
      <w:tr w:rsidR="008070D5" w:rsidRPr="006F1B0D" w:rsidTr="004E55CC">
        <w:trPr>
          <w:trHeight w:val="924"/>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0000000000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1043006,00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18610.00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1061616,00</w:t>
            </w:r>
          </w:p>
        </w:tc>
      </w:tr>
      <w:tr w:rsidR="008070D5" w:rsidRPr="006F1B0D" w:rsidTr="004E55CC">
        <w:trPr>
          <w:trHeight w:val="327"/>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lastRenderedPageBreak/>
              <w:t xml:space="preserve">Непрограммная часть бюджета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1043006,00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18610.00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1061616,00</w:t>
            </w:r>
          </w:p>
        </w:tc>
      </w:tr>
      <w:tr w:rsidR="008070D5" w:rsidRPr="006F1B0D" w:rsidTr="004E55CC">
        <w:trPr>
          <w:trHeight w:val="324"/>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Центральный аппарат в рамках непрограммной части  бюджета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1043006,00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18610.00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1061616,00</w:t>
            </w:r>
          </w:p>
        </w:tc>
      </w:tr>
      <w:tr w:rsidR="008070D5" w:rsidRPr="006F1B0D" w:rsidTr="004E55CC">
        <w:trPr>
          <w:trHeight w:val="112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744293,51</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18610.00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762903,51</w:t>
            </w:r>
          </w:p>
        </w:tc>
      </w:tr>
      <w:tr w:rsidR="008070D5" w:rsidRPr="006F1B0D" w:rsidTr="004E55CC">
        <w:trPr>
          <w:trHeight w:val="372"/>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Расходы на выплаты персоналу государственных (муниципальных) органов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744293,51</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18610.00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762903,51</w:t>
            </w:r>
          </w:p>
        </w:tc>
      </w:tr>
      <w:tr w:rsidR="008070D5" w:rsidRPr="006F1B0D" w:rsidTr="004E55CC">
        <w:trPr>
          <w:trHeight w:val="66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Фонд оплаты труда государственных (муниципальных) органов и  взносы по обязательному социальному страхованию</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121</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211</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571654,00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18610.00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590264,00</w:t>
            </w:r>
          </w:p>
        </w:tc>
      </w:tr>
      <w:tr w:rsidR="008070D5" w:rsidRPr="006F1B0D" w:rsidTr="004E55CC">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121</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211</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571654,00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18610.00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590264,00</w:t>
            </w:r>
          </w:p>
        </w:tc>
      </w:tr>
      <w:tr w:rsidR="008070D5" w:rsidRPr="006F1B0D" w:rsidTr="004E55CC">
        <w:trPr>
          <w:trHeight w:val="109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служащих</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129</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213</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172639,51</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172639,51</w:t>
            </w:r>
          </w:p>
        </w:tc>
      </w:tr>
      <w:tr w:rsidR="008070D5" w:rsidRPr="006F1B0D" w:rsidTr="004E55CC">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129</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213</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172639,51</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172639,51</w:t>
            </w:r>
          </w:p>
        </w:tc>
      </w:tr>
      <w:tr w:rsidR="008070D5" w:rsidRPr="006F1B0D" w:rsidTr="004E55CC">
        <w:trPr>
          <w:trHeight w:val="51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Закупка товаров, работ и услуг для государственных (муниципальных)нужд</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200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291712,49</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291712,49</w:t>
            </w:r>
          </w:p>
        </w:tc>
      </w:tr>
      <w:tr w:rsidR="008070D5" w:rsidRPr="006F1B0D" w:rsidTr="004E55CC">
        <w:trPr>
          <w:trHeight w:val="336"/>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Иные закупки товаров, работ и услуг для обеспечения государственных (муниципальных) нужд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291712,49</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291712,49</w:t>
            </w:r>
          </w:p>
        </w:tc>
      </w:tr>
      <w:tr w:rsidR="008070D5" w:rsidRPr="006F1B0D" w:rsidTr="004E55CC">
        <w:trPr>
          <w:trHeight w:val="5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lastRenderedPageBreak/>
              <w:t xml:space="preserve">Прочая закупка товаров, работ и услуг для обеспечения государственных (муниципальных) нужд </w:t>
            </w:r>
          </w:p>
        </w:tc>
        <w:tc>
          <w:tcPr>
            <w:tcW w:w="57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252712,49</w:t>
            </w:r>
          </w:p>
        </w:tc>
        <w:tc>
          <w:tcPr>
            <w:tcW w:w="1433"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35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252712,49</w:t>
            </w:r>
          </w:p>
        </w:tc>
      </w:tr>
      <w:tr w:rsidR="008070D5" w:rsidRPr="006F1B0D" w:rsidTr="004E55CC">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Услуги связи</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221</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6611,11</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6611,11</w:t>
            </w:r>
          </w:p>
        </w:tc>
      </w:tr>
      <w:tr w:rsidR="008070D5" w:rsidRPr="006F1B0D" w:rsidTr="004E55CC">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Коммунальные услуги</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223</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Услуги по содержанию имущества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225</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10000,00</w:t>
            </w:r>
          </w:p>
        </w:tc>
      </w:tr>
      <w:tr w:rsidR="008070D5" w:rsidRPr="006F1B0D" w:rsidTr="004E55CC">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Прочие работы и услуги</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223464,89</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223464,89</w:t>
            </w:r>
          </w:p>
        </w:tc>
      </w:tr>
      <w:tr w:rsidR="008070D5" w:rsidRPr="006F1B0D" w:rsidTr="004E55CC">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Увеличение стоимости материальных запасов(ГСМ)</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343</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Увеличение стоимости материальных запасов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346</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12636,49</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12636,49</w:t>
            </w:r>
          </w:p>
        </w:tc>
      </w:tr>
      <w:tr w:rsidR="008070D5" w:rsidRPr="006F1B0D" w:rsidTr="004E55CC">
        <w:trPr>
          <w:trHeight w:val="27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Коммунальные услуги</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247</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223</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39000,00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39000,00</w:t>
            </w:r>
          </w:p>
        </w:tc>
      </w:tr>
      <w:tr w:rsidR="008070D5" w:rsidRPr="006F1B0D" w:rsidTr="004E55CC">
        <w:trPr>
          <w:trHeight w:val="27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Транспортные услуги</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222</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27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Иные бюджетные ассигнования</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800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r>
      <w:tr w:rsidR="008070D5" w:rsidRPr="006F1B0D" w:rsidTr="004E55CC">
        <w:trPr>
          <w:trHeight w:val="147"/>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Уплата налогов, сборов и иных платежей</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850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r>
      <w:tr w:rsidR="008070D5" w:rsidRPr="006F1B0D" w:rsidTr="004E55CC">
        <w:trPr>
          <w:trHeight w:val="213"/>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Уплата прочих налогов, сборов и иных платежей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852</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279"/>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852</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291</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331"/>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Уплата иных платежей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853</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r>
      <w:tr w:rsidR="008070D5" w:rsidRPr="006F1B0D" w:rsidTr="004E55CC">
        <w:trPr>
          <w:trHeight w:val="17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04</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ГД00080020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853</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293</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w:t>
            </w:r>
          </w:p>
        </w:tc>
      </w:tr>
      <w:tr w:rsidR="008070D5" w:rsidRPr="006F1B0D" w:rsidTr="004E55CC">
        <w:trPr>
          <w:trHeight w:val="34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Обеспечение и проведение выборов и референдумов</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07</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ГД00080150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2500,00</w:t>
            </w:r>
          </w:p>
        </w:tc>
      </w:tr>
      <w:tr w:rsidR="008070D5" w:rsidRPr="006F1B0D" w:rsidTr="004E55CC">
        <w:trPr>
          <w:trHeight w:val="36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lastRenderedPageBreak/>
              <w:t>Резервные фонды</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11</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0000000000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2000,00</w:t>
            </w:r>
          </w:p>
        </w:tc>
      </w:tr>
      <w:tr w:rsidR="008070D5" w:rsidRPr="006F1B0D" w:rsidTr="004E55CC">
        <w:trPr>
          <w:trHeight w:val="33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Непрограммная часть  бюджета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ГД00080030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r>
      <w:tr w:rsidR="008070D5" w:rsidRPr="006F1B0D" w:rsidTr="004E55CC">
        <w:trPr>
          <w:trHeight w:val="624"/>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Резервные фонды местных администраций в рамках непрограммной части бюджета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ГД00080030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r>
      <w:tr w:rsidR="008070D5" w:rsidRPr="006F1B0D" w:rsidTr="004E55CC">
        <w:trPr>
          <w:trHeight w:val="30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Иные бюджетные ассигнования</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ГД00080030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800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r>
      <w:tr w:rsidR="008070D5" w:rsidRPr="006F1B0D" w:rsidTr="004E55CC">
        <w:trPr>
          <w:trHeight w:val="30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Резервные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ГД00080030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870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290</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r>
      <w:tr w:rsidR="008070D5" w:rsidRPr="006F1B0D" w:rsidTr="004E55CC">
        <w:trPr>
          <w:trHeight w:val="337"/>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ГД00080030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870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290</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2000,00</w:t>
            </w:r>
          </w:p>
        </w:tc>
      </w:tr>
      <w:tr w:rsidR="008070D5" w:rsidRPr="006F1B0D" w:rsidTr="004E55CC">
        <w:trPr>
          <w:trHeight w:val="291"/>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Другие общегосударственные вопросы</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13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0000000000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19520,00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19520,00</w:t>
            </w:r>
          </w:p>
        </w:tc>
      </w:tr>
      <w:tr w:rsidR="008070D5" w:rsidRPr="006F1B0D" w:rsidTr="004E55CC">
        <w:trPr>
          <w:trHeight w:val="37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Непрограммная часть  бюджета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ГД00080040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r>
      <w:tr w:rsidR="008070D5" w:rsidRPr="006F1B0D" w:rsidTr="004E55CC">
        <w:trPr>
          <w:trHeight w:val="54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Выполнение других обязательств государства в рамках непрограммной части бюджета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ГД00080040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p w:rsidR="008070D5" w:rsidRPr="006F1B0D" w:rsidRDefault="008070D5" w:rsidP="004E55CC">
            <w:pPr>
              <w:jc w:val="center"/>
              <w:rPr>
                <w:rFonts w:ascii="Times New Roman" w:hAnsi="Times New Roman" w:cs="Times New Roman"/>
                <w:sz w:val="24"/>
                <w:szCs w:val="24"/>
              </w:rPr>
            </w:pP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r>
      <w:tr w:rsidR="008070D5" w:rsidRPr="006F1B0D" w:rsidTr="004E55CC">
        <w:trPr>
          <w:trHeight w:val="579"/>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Закупка товаров, работ и услуг для государственных (муниципальных) нужд</w:t>
            </w:r>
          </w:p>
        </w:tc>
        <w:tc>
          <w:tcPr>
            <w:tcW w:w="57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479"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ГД00080040</w:t>
            </w:r>
          </w:p>
        </w:tc>
        <w:tc>
          <w:tcPr>
            <w:tcW w:w="57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200</w:t>
            </w:r>
          </w:p>
        </w:tc>
        <w:tc>
          <w:tcPr>
            <w:tcW w:w="126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c>
          <w:tcPr>
            <w:tcW w:w="1433"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r>
      <w:tr w:rsidR="008070D5" w:rsidRPr="006F1B0D" w:rsidTr="004E55CC">
        <w:trPr>
          <w:trHeight w:val="579"/>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Иные закупки товаров, работ и услуг для обеспечения государственных (муниципальных) нужд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ГД00080040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r>
      <w:tr w:rsidR="008070D5" w:rsidRPr="006F1B0D" w:rsidTr="004E55CC">
        <w:trPr>
          <w:trHeight w:val="60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Прочая закупка товаров, работ и услуг для обеспечения государственных (муниципальных) нужд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ГД00080040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349</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r>
      <w:tr w:rsidR="008070D5" w:rsidRPr="006F1B0D" w:rsidTr="004E55CC">
        <w:trPr>
          <w:trHeight w:val="34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ГД00080040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349</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15000,00</w:t>
            </w:r>
          </w:p>
        </w:tc>
      </w:tr>
      <w:tr w:rsidR="008070D5" w:rsidRPr="006F1B0D" w:rsidTr="004E55CC">
        <w:trPr>
          <w:trHeight w:val="5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Межбюджетные трансферты на выполнение полномочий по внутреннему контролю</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ГД00086230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540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4520,00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4520,00</w:t>
            </w:r>
          </w:p>
        </w:tc>
      </w:tr>
      <w:tr w:rsidR="008070D5" w:rsidRPr="006F1B0D" w:rsidTr="004E55CC">
        <w:trPr>
          <w:trHeight w:val="191"/>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lastRenderedPageBreak/>
              <w:t>Местные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ГД00086230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540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251</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2260,00</w:t>
            </w:r>
          </w:p>
        </w:tc>
      </w:tr>
      <w:tr w:rsidR="008070D5" w:rsidRPr="006F1B0D" w:rsidTr="004E55CC">
        <w:trPr>
          <w:trHeight w:val="34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Межбюджетные трансферты на выполнение полномочий по внутреннему контролю</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ГД00086300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540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2260,00</w:t>
            </w:r>
          </w:p>
        </w:tc>
      </w:tr>
      <w:tr w:rsidR="008070D5" w:rsidRPr="006F1B0D" w:rsidTr="004E55CC">
        <w:trPr>
          <w:trHeight w:val="34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ГД00086300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540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251</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2260,00</w:t>
            </w:r>
          </w:p>
        </w:tc>
      </w:tr>
      <w:tr w:rsidR="008070D5" w:rsidRPr="006F1B0D" w:rsidTr="004E55CC">
        <w:trPr>
          <w:trHeight w:val="31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Национальная оборона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02</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00</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000000000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113600,00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 </w:t>
            </w:r>
            <w:r w:rsidRPr="006F1B0D">
              <w:rPr>
                <w:rFonts w:ascii="Times New Roman" w:hAnsi="Times New Roman" w:cs="Times New Roman"/>
                <w:sz w:val="24"/>
                <w:szCs w:val="24"/>
              </w:rPr>
              <w:t> 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b/>
                <w:bCs/>
                <w:sz w:val="24"/>
                <w:szCs w:val="24"/>
              </w:rPr>
            </w:pPr>
            <w:r w:rsidRPr="006F1B0D">
              <w:rPr>
                <w:rFonts w:ascii="Times New Roman" w:hAnsi="Times New Roman" w:cs="Times New Roman"/>
                <w:b/>
                <w:bCs/>
                <w:sz w:val="24"/>
                <w:szCs w:val="24"/>
              </w:rPr>
              <w:t>113600,00</w:t>
            </w:r>
          </w:p>
        </w:tc>
      </w:tr>
      <w:tr w:rsidR="008070D5" w:rsidRPr="006F1B0D" w:rsidTr="004E55CC">
        <w:trPr>
          <w:trHeight w:val="36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Мобилизационная и вневойсковая подготовка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02</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113600,00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113600,00</w:t>
            </w:r>
          </w:p>
        </w:tc>
      </w:tr>
      <w:tr w:rsidR="008070D5" w:rsidRPr="006F1B0D" w:rsidTr="004E55CC">
        <w:trPr>
          <w:trHeight w:val="33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Непрограммная часть  бюджета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113600,00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113600,00</w:t>
            </w:r>
          </w:p>
        </w:tc>
      </w:tr>
      <w:tr w:rsidR="008070D5" w:rsidRPr="006F1B0D" w:rsidTr="004E55CC">
        <w:trPr>
          <w:trHeight w:val="96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 в рамках непрограммной части бюджета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113600,00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113600,00</w:t>
            </w:r>
          </w:p>
        </w:tc>
      </w:tr>
      <w:tr w:rsidR="008070D5" w:rsidRPr="006F1B0D" w:rsidTr="004E55CC">
        <w:trPr>
          <w:trHeight w:val="1179"/>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77231,36</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77231,36</w:t>
            </w:r>
          </w:p>
        </w:tc>
      </w:tr>
      <w:tr w:rsidR="008070D5" w:rsidRPr="006F1B0D" w:rsidTr="004E55CC">
        <w:trPr>
          <w:trHeight w:val="42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Расходы на выплаты персоналу государственных (муниципальных) органов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77231,36</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77231,36</w:t>
            </w:r>
          </w:p>
        </w:tc>
      </w:tr>
      <w:tr w:rsidR="008070D5" w:rsidRPr="006F1B0D" w:rsidTr="004E55CC">
        <w:trPr>
          <w:trHeight w:val="624"/>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Фонд оплаты труда государственных (муниципальных) органов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121</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211</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59503,04</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59503,04</w:t>
            </w:r>
          </w:p>
        </w:tc>
      </w:tr>
      <w:tr w:rsidR="008070D5" w:rsidRPr="006F1B0D" w:rsidTr="004E55CC">
        <w:trPr>
          <w:trHeight w:val="33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Федеральные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121</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211</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59503,04</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59503,04</w:t>
            </w:r>
          </w:p>
        </w:tc>
      </w:tr>
      <w:tr w:rsidR="008070D5" w:rsidRPr="006F1B0D" w:rsidTr="004E55CC">
        <w:trPr>
          <w:trHeight w:val="79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Взносы по обязательному социальному страхованию на выплаты денежного содержания и иные выплаты работникам государственных </w:t>
            </w:r>
            <w:r w:rsidRPr="006F1B0D">
              <w:rPr>
                <w:rFonts w:ascii="Times New Roman" w:hAnsi="Times New Roman" w:cs="Times New Roman"/>
                <w:sz w:val="24"/>
                <w:szCs w:val="24"/>
              </w:rPr>
              <w:lastRenderedPageBreak/>
              <w:t>муниципальных служащих</w:t>
            </w:r>
          </w:p>
        </w:tc>
        <w:tc>
          <w:tcPr>
            <w:tcW w:w="57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lastRenderedPageBreak/>
              <w:t>860</w:t>
            </w:r>
          </w:p>
        </w:tc>
        <w:tc>
          <w:tcPr>
            <w:tcW w:w="537"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638"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57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129</w:t>
            </w:r>
          </w:p>
        </w:tc>
        <w:tc>
          <w:tcPr>
            <w:tcW w:w="126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213</w:t>
            </w:r>
          </w:p>
        </w:tc>
        <w:tc>
          <w:tcPr>
            <w:tcW w:w="1437"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17728,32</w:t>
            </w:r>
          </w:p>
        </w:tc>
        <w:tc>
          <w:tcPr>
            <w:tcW w:w="1433"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356" w:type="dxa"/>
            <w:tcBorders>
              <w:top w:val="single" w:sz="4" w:space="0" w:color="auto"/>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17728,32</w:t>
            </w:r>
          </w:p>
        </w:tc>
      </w:tr>
      <w:tr w:rsidR="008070D5" w:rsidRPr="006F1B0D" w:rsidTr="004E55CC">
        <w:trPr>
          <w:trHeight w:val="33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Федеральные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129</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213</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17728,32</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17728,32</w:t>
            </w:r>
          </w:p>
        </w:tc>
      </w:tr>
      <w:tr w:rsidR="008070D5" w:rsidRPr="006F1B0D" w:rsidTr="004E55CC">
        <w:trPr>
          <w:trHeight w:val="33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 </w:t>
            </w:r>
          </w:p>
        </w:tc>
      </w:tr>
      <w:tr w:rsidR="008070D5" w:rsidRPr="006F1B0D" w:rsidTr="004E55CC">
        <w:trPr>
          <w:trHeight w:val="54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Закупка товаров, работ и услуг для государственных (муниципальных) нужд</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200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36368,64</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36368,64</w:t>
            </w:r>
          </w:p>
        </w:tc>
      </w:tr>
      <w:tr w:rsidR="008070D5" w:rsidRPr="006F1B0D" w:rsidTr="004E55CC">
        <w:trPr>
          <w:trHeight w:val="846"/>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Иные закупки товаров, работ и услуг для обеспечения государственных (муниципальных) нужд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36368,64</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36368,64</w:t>
            </w:r>
          </w:p>
        </w:tc>
      </w:tr>
      <w:tr w:rsidR="008070D5" w:rsidRPr="006F1B0D" w:rsidTr="004E55CC">
        <w:trPr>
          <w:trHeight w:val="493"/>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Услуги связи</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638"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221</w:t>
            </w:r>
          </w:p>
        </w:tc>
        <w:tc>
          <w:tcPr>
            <w:tcW w:w="1437"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12000,00</w:t>
            </w:r>
          </w:p>
        </w:tc>
        <w:tc>
          <w:tcPr>
            <w:tcW w:w="1433"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12000,00</w:t>
            </w:r>
          </w:p>
        </w:tc>
      </w:tr>
      <w:tr w:rsidR="008070D5" w:rsidRPr="006F1B0D" w:rsidTr="004E55CC">
        <w:trPr>
          <w:trHeight w:val="60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Прочая закупка товаров, работ и услуг для обеспечения государственных (муниципальных) нужд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346</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24368,64</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24368,64</w:t>
            </w:r>
          </w:p>
        </w:tc>
      </w:tr>
      <w:tr w:rsidR="008070D5" w:rsidRPr="006F1B0D" w:rsidTr="004E55CC">
        <w:trPr>
          <w:trHeight w:val="193"/>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Федеральные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ГД00051180</w:t>
            </w:r>
          </w:p>
        </w:tc>
        <w:tc>
          <w:tcPr>
            <w:tcW w:w="576" w:type="dxa"/>
            <w:tcBorders>
              <w:top w:val="nil"/>
              <w:left w:val="nil"/>
              <w:bottom w:val="single" w:sz="8" w:space="0" w:color="auto"/>
              <w:right w:val="nil"/>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nil"/>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single" w:sz="8" w:space="0" w:color="auto"/>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36368,64</w:t>
            </w:r>
          </w:p>
        </w:tc>
        <w:tc>
          <w:tcPr>
            <w:tcW w:w="1433" w:type="dxa"/>
            <w:tcBorders>
              <w:top w:val="nil"/>
              <w:left w:val="nil"/>
              <w:bottom w:val="single" w:sz="8" w:space="0" w:color="auto"/>
              <w:right w:val="nil"/>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single" w:sz="8" w:space="0" w:color="auto"/>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36368,64</w:t>
            </w:r>
          </w:p>
        </w:tc>
      </w:tr>
      <w:tr w:rsidR="008070D5" w:rsidRPr="006F1B0D" w:rsidTr="004E55CC">
        <w:trPr>
          <w:trHeight w:val="30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b/>
                <w:bCs/>
                <w:sz w:val="24"/>
                <w:szCs w:val="24"/>
              </w:rPr>
            </w:pPr>
            <w:r w:rsidRPr="006F1B0D">
              <w:rPr>
                <w:rFonts w:ascii="Times New Roman" w:hAnsi="Times New Roman" w:cs="Times New Roman"/>
                <w:b/>
                <w:bCs/>
                <w:sz w:val="24"/>
                <w:szCs w:val="24"/>
              </w:rPr>
              <w:t>Благоустройство</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05</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b/>
                <w:bCs/>
                <w:sz w:val="24"/>
                <w:szCs w:val="24"/>
              </w:rPr>
            </w:pPr>
            <w:r w:rsidRPr="006F1B0D">
              <w:rPr>
                <w:rFonts w:ascii="Times New Roman" w:hAnsi="Times New Roman" w:cs="Times New Roman"/>
                <w:b/>
                <w:bCs/>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color w:val="000000"/>
                <w:sz w:val="24"/>
                <w:szCs w:val="24"/>
              </w:rPr>
              <w:t>-4610,00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175390,00</w:t>
            </w:r>
          </w:p>
        </w:tc>
      </w:tr>
      <w:tr w:rsidR="008070D5" w:rsidRPr="006F1B0D" w:rsidTr="004E55CC">
        <w:trPr>
          <w:trHeight w:val="90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Муниципальная комплексная программа «Благоустройство  территорий Журавецкого сельского поселения Покровского района Орловской области на 2025-2027 годы»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color w:val="000000"/>
                <w:sz w:val="24"/>
                <w:szCs w:val="24"/>
              </w:rPr>
              <w:t>-4610,00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175390,00</w:t>
            </w:r>
          </w:p>
        </w:tc>
      </w:tr>
      <w:tr w:rsidR="008070D5" w:rsidRPr="006F1B0D" w:rsidTr="004E55CC">
        <w:trPr>
          <w:trHeight w:val="1317"/>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Прочие мероприятия по благоустройству в рамках реализации муниципальной целевой программы «Благоустройство территорий Журавецкого сельского поселения Покровского района Орловской области на 2025-2027 годы»</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Б700080160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color w:val="000000"/>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180000,00</w:t>
            </w:r>
          </w:p>
          <w:p w:rsidR="008070D5" w:rsidRPr="006F1B0D" w:rsidRDefault="008070D5" w:rsidP="004E55CC">
            <w:pPr>
              <w:rPr>
                <w:rFonts w:ascii="Times New Roman" w:hAnsi="Times New Roman" w:cs="Times New Roman"/>
                <w:sz w:val="24"/>
                <w:szCs w:val="24"/>
              </w:rPr>
            </w:pP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 -4610,00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175390,00</w:t>
            </w:r>
          </w:p>
        </w:tc>
      </w:tr>
      <w:tr w:rsidR="008070D5" w:rsidRPr="006F1B0D" w:rsidTr="004E55CC">
        <w:trPr>
          <w:trHeight w:val="579"/>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lastRenderedPageBreak/>
              <w:t>Закупка товаров, работ и услуг для государственных (муниципальных) нужд</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Б700080160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200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225</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r w:rsidRPr="006F1B0D">
              <w:rPr>
                <w:rFonts w:ascii="Times New Roman" w:hAnsi="Times New Roman" w:cs="Times New Roman"/>
                <w:color w:val="000000"/>
                <w:sz w:val="24"/>
                <w:szCs w:val="24"/>
              </w:rPr>
              <w:t>-4610,00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65390,00</w:t>
            </w:r>
          </w:p>
        </w:tc>
      </w:tr>
      <w:tr w:rsidR="008070D5" w:rsidRPr="006F1B0D" w:rsidTr="004E55CC">
        <w:trPr>
          <w:trHeight w:val="579"/>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Иные закупки товаров, работ и услуг для обеспечения государственных (муниципальных) нужд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Б700080160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240</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225</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70000,00</w:t>
            </w:r>
          </w:p>
          <w:p w:rsidR="008070D5" w:rsidRPr="006F1B0D" w:rsidRDefault="008070D5" w:rsidP="004E55CC">
            <w:pPr>
              <w:jc w:val="center"/>
              <w:rPr>
                <w:rFonts w:ascii="Times New Roman" w:hAnsi="Times New Roman" w:cs="Times New Roman"/>
                <w:sz w:val="24"/>
                <w:szCs w:val="24"/>
              </w:rPr>
            </w:pP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 -4610,00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65390,00</w:t>
            </w:r>
          </w:p>
        </w:tc>
      </w:tr>
      <w:tr w:rsidR="008070D5" w:rsidRPr="006F1B0D" w:rsidTr="004E55CC">
        <w:trPr>
          <w:trHeight w:val="528"/>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Прочая закупка товаров, работ и услуг для обеспечения государственных (муниципальных) нужд </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Б700080160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225</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 -4610,00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65390,00</w:t>
            </w:r>
          </w:p>
        </w:tc>
      </w:tr>
      <w:tr w:rsidR="008070D5" w:rsidRPr="006F1B0D" w:rsidTr="004E55CC">
        <w:trPr>
          <w:trHeight w:val="277"/>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Б700080160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225</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70000,00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 -4610,00</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65390,00</w:t>
            </w:r>
          </w:p>
        </w:tc>
      </w:tr>
      <w:tr w:rsidR="008070D5" w:rsidRPr="006F1B0D" w:rsidTr="004E55CC">
        <w:trPr>
          <w:trHeight w:val="163"/>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Наказы избирателя</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ГД00075260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r w:rsidRPr="006F1B0D">
              <w:rPr>
                <w:rFonts w:ascii="Times New Roman" w:hAnsi="Times New Roman" w:cs="Times New Roman"/>
                <w:color w:val="000000"/>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color w:val="000000"/>
                <w:sz w:val="24"/>
                <w:szCs w:val="24"/>
              </w:rPr>
            </w:pPr>
            <w:r w:rsidRPr="006F1B0D">
              <w:rPr>
                <w:rFonts w:ascii="Times New Roman" w:hAnsi="Times New Roman" w:cs="Times New Roman"/>
                <w:color w:val="000000"/>
                <w:sz w:val="24"/>
                <w:szCs w:val="24"/>
              </w:rPr>
              <w:t>344</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80000,00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color w:val="000000"/>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80000,00</w:t>
            </w:r>
          </w:p>
        </w:tc>
      </w:tr>
      <w:tr w:rsidR="008070D5" w:rsidRPr="006F1B0D" w:rsidTr="004E55CC">
        <w:trPr>
          <w:trHeight w:val="277"/>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Наказы избирателей</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05</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03</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ГД00072560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310</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30000,00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30000,00</w:t>
            </w:r>
          </w:p>
        </w:tc>
      </w:tr>
      <w:tr w:rsidR="008070D5" w:rsidRPr="006F1B0D" w:rsidTr="004E55CC">
        <w:trPr>
          <w:trHeight w:val="277"/>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 xml:space="preserve">Муниципальная целевая программа  «Пенсионное обеспечение лиц, замещающих муниципальные должности Журавецкого сельского поселения Покровского района Орловской области на 2025-2027 годы» </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w:t>
            </w:r>
          </w:p>
        </w:tc>
        <w:tc>
          <w:tcPr>
            <w:tcW w:w="638"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479"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Б500000000</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26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18324,00</w:t>
            </w:r>
          </w:p>
        </w:tc>
        <w:tc>
          <w:tcPr>
            <w:tcW w:w="1433"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18324,00</w:t>
            </w:r>
          </w:p>
        </w:tc>
      </w:tr>
      <w:tr w:rsidR="008070D5" w:rsidRPr="006F1B0D" w:rsidTr="004E55CC">
        <w:trPr>
          <w:trHeight w:val="277"/>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Пособия, компенсации и иные социальные выплаты гражданаи</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w:t>
            </w:r>
          </w:p>
        </w:tc>
        <w:tc>
          <w:tcPr>
            <w:tcW w:w="638"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479"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Б500080010</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321</w:t>
            </w:r>
          </w:p>
        </w:tc>
        <w:tc>
          <w:tcPr>
            <w:tcW w:w="126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264</w:t>
            </w:r>
          </w:p>
        </w:tc>
        <w:tc>
          <w:tcPr>
            <w:tcW w:w="1437"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c>
          <w:tcPr>
            <w:tcW w:w="1433"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w:t>
            </w:r>
          </w:p>
        </w:tc>
        <w:tc>
          <w:tcPr>
            <w:tcW w:w="135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0,00</w:t>
            </w:r>
          </w:p>
        </w:tc>
      </w:tr>
      <w:tr w:rsidR="008070D5" w:rsidRPr="006F1B0D" w:rsidTr="004E55CC">
        <w:trPr>
          <w:trHeight w:val="277"/>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Иные пенсии, социальные выплаты к  пенсиям</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w:t>
            </w:r>
          </w:p>
        </w:tc>
        <w:tc>
          <w:tcPr>
            <w:tcW w:w="638"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479"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Б500080010</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312</w:t>
            </w:r>
          </w:p>
        </w:tc>
        <w:tc>
          <w:tcPr>
            <w:tcW w:w="126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264</w:t>
            </w:r>
          </w:p>
        </w:tc>
        <w:tc>
          <w:tcPr>
            <w:tcW w:w="1437"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18324,00</w:t>
            </w:r>
          </w:p>
        </w:tc>
        <w:tc>
          <w:tcPr>
            <w:tcW w:w="1433"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w:t>
            </w:r>
          </w:p>
        </w:tc>
        <w:tc>
          <w:tcPr>
            <w:tcW w:w="135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18324,00</w:t>
            </w:r>
          </w:p>
        </w:tc>
      </w:tr>
      <w:tr w:rsidR="008070D5" w:rsidRPr="006F1B0D" w:rsidTr="004E55CC">
        <w:trPr>
          <w:trHeight w:val="277"/>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10</w:t>
            </w:r>
          </w:p>
        </w:tc>
        <w:tc>
          <w:tcPr>
            <w:tcW w:w="638"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479"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Б500080010</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312</w:t>
            </w:r>
          </w:p>
        </w:tc>
        <w:tc>
          <w:tcPr>
            <w:tcW w:w="126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264</w:t>
            </w:r>
          </w:p>
        </w:tc>
        <w:tc>
          <w:tcPr>
            <w:tcW w:w="1437"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18324,00</w:t>
            </w:r>
          </w:p>
        </w:tc>
        <w:tc>
          <w:tcPr>
            <w:tcW w:w="1433"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18324,00</w:t>
            </w:r>
          </w:p>
        </w:tc>
      </w:tr>
      <w:tr w:rsidR="008070D5" w:rsidRPr="006F1B0D" w:rsidTr="004E55CC">
        <w:trPr>
          <w:trHeight w:val="113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Муниципальная целевая программа «Развитие физической культуры и спорта в Журавецком сельском поселении Покровского района Орловской области на  2025-2027 годы»</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000000000</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5000,00</w:t>
            </w:r>
          </w:p>
        </w:tc>
      </w:tr>
      <w:tr w:rsidR="008070D5" w:rsidRPr="006F1B0D" w:rsidTr="004E55CC">
        <w:trPr>
          <w:trHeight w:val="731"/>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lastRenderedPageBreak/>
              <w:t>Увеличение стоимости  прочих материальных  запасов однократного применения</w:t>
            </w:r>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638"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479"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bookmarkStart w:id="2" w:name="_Hlk207196672"/>
            <w:r w:rsidRPr="006F1B0D">
              <w:rPr>
                <w:rFonts w:ascii="Times New Roman" w:hAnsi="Times New Roman" w:cs="Times New Roman"/>
                <w:sz w:val="24"/>
                <w:szCs w:val="24"/>
              </w:rPr>
              <w:t>Б600080110</w:t>
            </w:r>
            <w:bookmarkEnd w:id="2"/>
          </w:p>
        </w:tc>
        <w:tc>
          <w:tcPr>
            <w:tcW w:w="57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349</w:t>
            </w:r>
          </w:p>
        </w:tc>
        <w:tc>
          <w:tcPr>
            <w:tcW w:w="1437"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5000,00</w:t>
            </w:r>
          </w:p>
        </w:tc>
        <w:tc>
          <w:tcPr>
            <w:tcW w:w="1433"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 </w:t>
            </w:r>
          </w:p>
        </w:tc>
        <w:tc>
          <w:tcPr>
            <w:tcW w:w="1356" w:type="dxa"/>
            <w:tcBorders>
              <w:top w:val="nil"/>
              <w:left w:val="nil"/>
              <w:bottom w:val="single" w:sz="8" w:space="0" w:color="auto"/>
              <w:right w:val="single" w:sz="8" w:space="0" w:color="auto"/>
            </w:tcBorders>
            <w:shd w:val="clear" w:color="auto" w:fill="auto"/>
            <w:hideMark/>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5000,00</w:t>
            </w:r>
          </w:p>
        </w:tc>
      </w:tr>
      <w:tr w:rsidR="008070D5" w:rsidRPr="006F1B0D" w:rsidTr="004E55CC">
        <w:trPr>
          <w:trHeight w:val="401"/>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860</w:t>
            </w:r>
          </w:p>
        </w:tc>
        <w:tc>
          <w:tcPr>
            <w:tcW w:w="537"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w:t>
            </w:r>
          </w:p>
        </w:tc>
        <w:tc>
          <w:tcPr>
            <w:tcW w:w="638"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02</w:t>
            </w:r>
          </w:p>
        </w:tc>
        <w:tc>
          <w:tcPr>
            <w:tcW w:w="1479"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Б600080110</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349</w:t>
            </w:r>
          </w:p>
        </w:tc>
        <w:tc>
          <w:tcPr>
            <w:tcW w:w="1437"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5000,00</w:t>
            </w:r>
          </w:p>
        </w:tc>
        <w:tc>
          <w:tcPr>
            <w:tcW w:w="1433"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35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5000,00</w:t>
            </w:r>
          </w:p>
        </w:tc>
      </w:tr>
      <w:tr w:rsidR="008070D5" w:rsidRPr="006F1B0D" w:rsidTr="004E55CC">
        <w:trPr>
          <w:trHeight w:val="731"/>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Муниципальная целевая программа «Развитие культуры в Журавецком сельском поселении Покровского района Орловской области на 2025-2027 годы»</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861</w:t>
            </w:r>
          </w:p>
        </w:tc>
        <w:tc>
          <w:tcPr>
            <w:tcW w:w="537"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638"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479"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Б400000000</w:t>
            </w:r>
          </w:p>
        </w:tc>
        <w:tc>
          <w:tcPr>
            <w:tcW w:w="576"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26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p>
        </w:tc>
        <w:tc>
          <w:tcPr>
            <w:tcW w:w="1437"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c>
          <w:tcPr>
            <w:tcW w:w="1433" w:type="dxa"/>
            <w:tcBorders>
              <w:top w:val="nil"/>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w:t>
            </w:r>
          </w:p>
        </w:tc>
        <w:tc>
          <w:tcPr>
            <w:tcW w:w="1356" w:type="dxa"/>
            <w:tcBorders>
              <w:top w:val="nil"/>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r>
      <w:tr w:rsidR="008070D5" w:rsidRPr="006F1B0D" w:rsidTr="004E55CC">
        <w:trPr>
          <w:trHeight w:val="731"/>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Подпрограмма «Развитие культурно-досуговой деятельности» муниципальной целевой программы  «Развитие культуры в Журавецком сельском поселении Покровского района Орловской област на 2025-2027 годы»</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861</w:t>
            </w:r>
          </w:p>
        </w:tc>
        <w:tc>
          <w:tcPr>
            <w:tcW w:w="5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638"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479"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Б410000000</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26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p>
        </w:tc>
        <w:tc>
          <w:tcPr>
            <w:tcW w:w="14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c>
          <w:tcPr>
            <w:tcW w:w="1433"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w:t>
            </w:r>
          </w:p>
        </w:tc>
        <w:tc>
          <w:tcPr>
            <w:tcW w:w="135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r>
      <w:tr w:rsidR="008070D5" w:rsidRPr="006F1B0D" w:rsidTr="004E55CC">
        <w:trPr>
          <w:trHeight w:val="731"/>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Дворцы и дома  культуры,выставочные центры и другие учреждения культуры в рамках подпрограммы Развитие культурно-досуговой деятельности» муниципальной целевой программы Развитие культуры в Журавецком сельском поселении Покровского района Орловской области на 2025-2027 годы»</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861</w:t>
            </w:r>
          </w:p>
        </w:tc>
        <w:tc>
          <w:tcPr>
            <w:tcW w:w="5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638"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479"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Б410000000</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26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p>
        </w:tc>
        <w:tc>
          <w:tcPr>
            <w:tcW w:w="14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c>
          <w:tcPr>
            <w:tcW w:w="1433"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w:t>
            </w:r>
          </w:p>
        </w:tc>
        <w:tc>
          <w:tcPr>
            <w:tcW w:w="135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r>
      <w:tr w:rsidR="008070D5" w:rsidRPr="006F1B0D" w:rsidTr="004E55CC">
        <w:trPr>
          <w:trHeight w:val="321"/>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Заработная плата</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861</w:t>
            </w:r>
          </w:p>
        </w:tc>
        <w:tc>
          <w:tcPr>
            <w:tcW w:w="5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638"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479"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Б410080080</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111</w:t>
            </w:r>
          </w:p>
        </w:tc>
        <w:tc>
          <w:tcPr>
            <w:tcW w:w="126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211</w:t>
            </w:r>
          </w:p>
        </w:tc>
        <w:tc>
          <w:tcPr>
            <w:tcW w:w="14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180000,00</w:t>
            </w:r>
          </w:p>
        </w:tc>
        <w:tc>
          <w:tcPr>
            <w:tcW w:w="1433"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35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180000,00</w:t>
            </w:r>
          </w:p>
        </w:tc>
      </w:tr>
      <w:tr w:rsidR="008070D5" w:rsidRPr="006F1B0D" w:rsidTr="004E55CC">
        <w:trPr>
          <w:trHeight w:val="396"/>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Начисления на заработную плату</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861</w:t>
            </w:r>
          </w:p>
        </w:tc>
        <w:tc>
          <w:tcPr>
            <w:tcW w:w="5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638"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479"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Б410080080</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119</w:t>
            </w:r>
          </w:p>
        </w:tc>
        <w:tc>
          <w:tcPr>
            <w:tcW w:w="126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213</w:t>
            </w:r>
          </w:p>
        </w:tc>
        <w:tc>
          <w:tcPr>
            <w:tcW w:w="14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54360,00</w:t>
            </w:r>
          </w:p>
        </w:tc>
        <w:tc>
          <w:tcPr>
            <w:tcW w:w="1433"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35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54360,00</w:t>
            </w:r>
          </w:p>
        </w:tc>
      </w:tr>
      <w:tr w:rsidR="008070D5" w:rsidRPr="006F1B0D" w:rsidTr="004E55CC">
        <w:trPr>
          <w:trHeight w:val="402"/>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Прочие работы,услуги</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861</w:t>
            </w:r>
          </w:p>
        </w:tc>
        <w:tc>
          <w:tcPr>
            <w:tcW w:w="5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638"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479"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Б410080080</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226</w:t>
            </w:r>
          </w:p>
        </w:tc>
        <w:tc>
          <w:tcPr>
            <w:tcW w:w="14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165000,00</w:t>
            </w:r>
          </w:p>
        </w:tc>
        <w:tc>
          <w:tcPr>
            <w:tcW w:w="1433"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w:t>
            </w:r>
          </w:p>
        </w:tc>
        <w:tc>
          <w:tcPr>
            <w:tcW w:w="135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165000,00</w:t>
            </w:r>
          </w:p>
        </w:tc>
      </w:tr>
      <w:tr w:rsidR="008070D5" w:rsidRPr="006F1B0D" w:rsidTr="004E55CC">
        <w:trPr>
          <w:trHeight w:val="551"/>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Штрафы за нарушение законодательства о налогах и сборах</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861</w:t>
            </w:r>
          </w:p>
        </w:tc>
        <w:tc>
          <w:tcPr>
            <w:tcW w:w="5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638"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479"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Б410080080</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852</w:t>
            </w:r>
          </w:p>
        </w:tc>
        <w:tc>
          <w:tcPr>
            <w:tcW w:w="126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292</w:t>
            </w:r>
          </w:p>
        </w:tc>
        <w:tc>
          <w:tcPr>
            <w:tcW w:w="14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3000,00</w:t>
            </w:r>
          </w:p>
        </w:tc>
        <w:tc>
          <w:tcPr>
            <w:tcW w:w="1433"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35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3000,00</w:t>
            </w:r>
          </w:p>
        </w:tc>
      </w:tr>
      <w:tr w:rsidR="008070D5" w:rsidRPr="006F1B0D" w:rsidTr="004E55CC">
        <w:trPr>
          <w:trHeight w:val="731"/>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lastRenderedPageBreak/>
              <w:t>Штрафы за нарушение законодательства о закупках и нарушений условий договора</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861</w:t>
            </w:r>
          </w:p>
        </w:tc>
        <w:tc>
          <w:tcPr>
            <w:tcW w:w="5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638"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479"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Б410080080</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853</w:t>
            </w:r>
          </w:p>
        </w:tc>
        <w:tc>
          <w:tcPr>
            <w:tcW w:w="126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293</w:t>
            </w:r>
          </w:p>
        </w:tc>
        <w:tc>
          <w:tcPr>
            <w:tcW w:w="14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4000,00</w:t>
            </w:r>
          </w:p>
        </w:tc>
        <w:tc>
          <w:tcPr>
            <w:tcW w:w="1433"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35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4000,00</w:t>
            </w:r>
          </w:p>
        </w:tc>
      </w:tr>
      <w:tr w:rsidR="008070D5" w:rsidRPr="006F1B0D" w:rsidTr="004E55CC">
        <w:trPr>
          <w:trHeight w:val="512"/>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Увеличение стоимости материальных запасов</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861</w:t>
            </w:r>
          </w:p>
        </w:tc>
        <w:tc>
          <w:tcPr>
            <w:tcW w:w="5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638"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479"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Б410080080</w:t>
            </w:r>
          </w:p>
        </w:tc>
        <w:tc>
          <w:tcPr>
            <w:tcW w:w="57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244</w:t>
            </w:r>
          </w:p>
        </w:tc>
        <w:tc>
          <w:tcPr>
            <w:tcW w:w="126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346</w:t>
            </w:r>
          </w:p>
        </w:tc>
        <w:tc>
          <w:tcPr>
            <w:tcW w:w="1437"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4000,00</w:t>
            </w:r>
          </w:p>
        </w:tc>
        <w:tc>
          <w:tcPr>
            <w:tcW w:w="1433"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356" w:type="dxa"/>
            <w:tcBorders>
              <w:top w:val="single" w:sz="8" w:space="0" w:color="auto"/>
              <w:left w:val="nil"/>
              <w:bottom w:val="single" w:sz="8"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4000,00</w:t>
            </w:r>
          </w:p>
        </w:tc>
      </w:tr>
      <w:tr w:rsidR="008070D5" w:rsidRPr="006F1B0D" w:rsidTr="004E55CC">
        <w:trPr>
          <w:trHeight w:val="392"/>
        </w:trPr>
        <w:tc>
          <w:tcPr>
            <w:tcW w:w="5297" w:type="dxa"/>
            <w:tcBorders>
              <w:top w:val="single" w:sz="8" w:space="0" w:color="auto"/>
              <w:left w:val="single" w:sz="8" w:space="0" w:color="auto"/>
              <w:bottom w:val="single" w:sz="4" w:space="0" w:color="auto"/>
              <w:right w:val="single" w:sz="8" w:space="0" w:color="000000"/>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Местные средства</w:t>
            </w:r>
          </w:p>
        </w:tc>
        <w:tc>
          <w:tcPr>
            <w:tcW w:w="576" w:type="dxa"/>
            <w:tcBorders>
              <w:top w:val="single" w:sz="8" w:space="0" w:color="auto"/>
              <w:left w:val="nil"/>
              <w:bottom w:val="single" w:sz="4" w:space="0" w:color="auto"/>
              <w:right w:val="single" w:sz="8" w:space="0" w:color="auto"/>
            </w:tcBorders>
            <w:shd w:val="clear" w:color="auto" w:fill="auto"/>
          </w:tcPr>
          <w:p w:rsidR="008070D5" w:rsidRPr="006F1B0D" w:rsidRDefault="008070D5" w:rsidP="004E55CC">
            <w:pPr>
              <w:rPr>
                <w:rFonts w:ascii="Times New Roman" w:hAnsi="Times New Roman" w:cs="Times New Roman"/>
                <w:sz w:val="24"/>
                <w:szCs w:val="24"/>
              </w:rPr>
            </w:pPr>
            <w:r w:rsidRPr="006F1B0D">
              <w:rPr>
                <w:rFonts w:ascii="Times New Roman" w:hAnsi="Times New Roman" w:cs="Times New Roman"/>
                <w:sz w:val="24"/>
                <w:szCs w:val="24"/>
              </w:rPr>
              <w:t>861</w:t>
            </w:r>
          </w:p>
        </w:tc>
        <w:tc>
          <w:tcPr>
            <w:tcW w:w="537" w:type="dxa"/>
            <w:tcBorders>
              <w:top w:val="single" w:sz="8" w:space="0" w:color="auto"/>
              <w:left w:val="nil"/>
              <w:bottom w:val="single" w:sz="4"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08</w:t>
            </w:r>
          </w:p>
        </w:tc>
        <w:tc>
          <w:tcPr>
            <w:tcW w:w="638" w:type="dxa"/>
            <w:tcBorders>
              <w:top w:val="single" w:sz="8" w:space="0" w:color="auto"/>
              <w:left w:val="nil"/>
              <w:bottom w:val="single" w:sz="4"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01</w:t>
            </w:r>
          </w:p>
        </w:tc>
        <w:tc>
          <w:tcPr>
            <w:tcW w:w="1479" w:type="dxa"/>
            <w:tcBorders>
              <w:top w:val="single" w:sz="8" w:space="0" w:color="auto"/>
              <w:left w:val="nil"/>
              <w:bottom w:val="single" w:sz="4"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Б410080080</w:t>
            </w:r>
          </w:p>
        </w:tc>
        <w:tc>
          <w:tcPr>
            <w:tcW w:w="576" w:type="dxa"/>
            <w:tcBorders>
              <w:top w:val="single" w:sz="8" w:space="0" w:color="auto"/>
              <w:left w:val="nil"/>
              <w:bottom w:val="single" w:sz="4"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p>
        </w:tc>
        <w:tc>
          <w:tcPr>
            <w:tcW w:w="1266" w:type="dxa"/>
            <w:tcBorders>
              <w:top w:val="single" w:sz="8" w:space="0" w:color="auto"/>
              <w:left w:val="nil"/>
              <w:bottom w:val="single" w:sz="4"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p>
        </w:tc>
        <w:tc>
          <w:tcPr>
            <w:tcW w:w="1437" w:type="dxa"/>
            <w:tcBorders>
              <w:top w:val="single" w:sz="8" w:space="0" w:color="auto"/>
              <w:left w:val="nil"/>
              <w:bottom w:val="single" w:sz="4"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c>
          <w:tcPr>
            <w:tcW w:w="1433" w:type="dxa"/>
            <w:tcBorders>
              <w:top w:val="single" w:sz="8" w:space="0" w:color="auto"/>
              <w:left w:val="nil"/>
              <w:bottom w:val="single" w:sz="4" w:space="0" w:color="auto"/>
              <w:right w:val="single" w:sz="8" w:space="0" w:color="auto"/>
            </w:tcBorders>
            <w:shd w:val="clear" w:color="auto" w:fill="auto"/>
          </w:tcPr>
          <w:p w:rsidR="008070D5" w:rsidRPr="006F1B0D" w:rsidRDefault="008070D5" w:rsidP="004E55CC">
            <w:pPr>
              <w:jc w:val="both"/>
              <w:rPr>
                <w:rFonts w:ascii="Times New Roman" w:hAnsi="Times New Roman" w:cs="Times New Roman"/>
                <w:sz w:val="24"/>
                <w:szCs w:val="24"/>
              </w:rPr>
            </w:pPr>
            <w:r w:rsidRPr="006F1B0D">
              <w:rPr>
                <w:rFonts w:ascii="Times New Roman" w:hAnsi="Times New Roman" w:cs="Times New Roman"/>
                <w:sz w:val="24"/>
                <w:szCs w:val="24"/>
              </w:rPr>
              <w:t>0,00</w:t>
            </w:r>
          </w:p>
        </w:tc>
        <w:tc>
          <w:tcPr>
            <w:tcW w:w="1356" w:type="dxa"/>
            <w:tcBorders>
              <w:top w:val="single" w:sz="8" w:space="0" w:color="auto"/>
              <w:left w:val="nil"/>
              <w:bottom w:val="single" w:sz="4" w:space="0" w:color="auto"/>
              <w:right w:val="single" w:sz="8" w:space="0" w:color="auto"/>
            </w:tcBorders>
            <w:shd w:val="clear" w:color="auto" w:fill="auto"/>
          </w:tcPr>
          <w:p w:rsidR="008070D5" w:rsidRPr="006F1B0D" w:rsidRDefault="008070D5" w:rsidP="004E55CC">
            <w:pPr>
              <w:jc w:val="center"/>
              <w:rPr>
                <w:rFonts w:ascii="Times New Roman" w:hAnsi="Times New Roman" w:cs="Times New Roman"/>
                <w:sz w:val="24"/>
                <w:szCs w:val="24"/>
              </w:rPr>
            </w:pPr>
            <w:r w:rsidRPr="006F1B0D">
              <w:rPr>
                <w:rFonts w:ascii="Times New Roman" w:hAnsi="Times New Roman" w:cs="Times New Roman"/>
                <w:sz w:val="24"/>
                <w:szCs w:val="24"/>
              </w:rPr>
              <w:t>410360,00</w:t>
            </w:r>
          </w:p>
        </w:tc>
      </w:tr>
    </w:tbl>
    <w:p w:rsidR="008070D5" w:rsidRPr="006F1B0D" w:rsidRDefault="008070D5" w:rsidP="008070D5">
      <w:pPr>
        <w:jc w:val="right"/>
        <w:rPr>
          <w:rFonts w:ascii="Times New Roman" w:hAnsi="Times New Roman" w:cs="Times New Roman"/>
          <w:sz w:val="24"/>
          <w:szCs w:val="24"/>
        </w:rPr>
      </w:pPr>
    </w:p>
    <w:p w:rsidR="008070D5" w:rsidRPr="006F1B0D" w:rsidRDefault="008070D5" w:rsidP="008070D5">
      <w:pPr>
        <w:jc w:val="right"/>
        <w:rPr>
          <w:rFonts w:ascii="Times New Roman" w:hAnsi="Times New Roman" w:cs="Times New Roman"/>
          <w:sz w:val="24"/>
          <w:szCs w:val="24"/>
        </w:rPr>
      </w:pPr>
    </w:p>
    <w:p w:rsidR="006F1B0D" w:rsidRPr="006F1B0D" w:rsidRDefault="006F1B0D" w:rsidP="008070D5">
      <w:pPr>
        <w:jc w:val="right"/>
        <w:rPr>
          <w:rFonts w:ascii="Times New Roman" w:hAnsi="Times New Roman" w:cs="Times New Roman"/>
          <w:sz w:val="24"/>
          <w:szCs w:val="24"/>
        </w:rPr>
      </w:pPr>
    </w:p>
    <w:p w:rsidR="006F1B0D" w:rsidRPr="006F1B0D" w:rsidRDefault="006F1B0D" w:rsidP="008070D5">
      <w:pPr>
        <w:jc w:val="right"/>
        <w:rPr>
          <w:rFonts w:ascii="Times New Roman" w:hAnsi="Times New Roman" w:cs="Times New Roman"/>
          <w:sz w:val="24"/>
          <w:szCs w:val="24"/>
        </w:rPr>
      </w:pPr>
    </w:p>
    <w:p w:rsidR="006F1B0D" w:rsidRPr="006F1B0D" w:rsidRDefault="006F1B0D" w:rsidP="008070D5">
      <w:pPr>
        <w:jc w:val="right"/>
        <w:rPr>
          <w:rFonts w:ascii="Times New Roman" w:hAnsi="Times New Roman" w:cs="Times New Roman"/>
          <w:sz w:val="24"/>
          <w:szCs w:val="24"/>
        </w:rPr>
      </w:pPr>
    </w:p>
    <w:p w:rsidR="006F1B0D" w:rsidRPr="006F1B0D" w:rsidRDefault="006F1B0D" w:rsidP="008070D5">
      <w:pPr>
        <w:jc w:val="right"/>
        <w:rPr>
          <w:rFonts w:ascii="Times New Roman" w:hAnsi="Times New Roman" w:cs="Times New Roman"/>
          <w:sz w:val="24"/>
          <w:szCs w:val="24"/>
        </w:rPr>
      </w:pPr>
    </w:p>
    <w:p w:rsidR="006F1B0D" w:rsidRPr="006F1B0D" w:rsidRDefault="006F1B0D" w:rsidP="008070D5">
      <w:pPr>
        <w:jc w:val="right"/>
        <w:rPr>
          <w:rFonts w:ascii="Times New Roman" w:hAnsi="Times New Roman" w:cs="Times New Roman"/>
          <w:sz w:val="24"/>
          <w:szCs w:val="24"/>
        </w:rPr>
      </w:pPr>
    </w:p>
    <w:p w:rsidR="006F1B0D" w:rsidRPr="006F1B0D" w:rsidRDefault="006F1B0D" w:rsidP="008070D5">
      <w:pPr>
        <w:jc w:val="right"/>
        <w:rPr>
          <w:rFonts w:ascii="Times New Roman" w:hAnsi="Times New Roman" w:cs="Times New Roman"/>
          <w:sz w:val="24"/>
          <w:szCs w:val="24"/>
        </w:rPr>
      </w:pPr>
    </w:p>
    <w:p w:rsidR="006F1B0D" w:rsidRPr="006F1B0D" w:rsidRDefault="006F1B0D" w:rsidP="008070D5">
      <w:pPr>
        <w:jc w:val="right"/>
        <w:rPr>
          <w:rFonts w:ascii="Times New Roman" w:hAnsi="Times New Roman" w:cs="Times New Roman"/>
          <w:sz w:val="24"/>
          <w:szCs w:val="24"/>
        </w:rPr>
      </w:pPr>
    </w:p>
    <w:p w:rsidR="006F1B0D" w:rsidRPr="006F1B0D" w:rsidRDefault="006F1B0D" w:rsidP="008070D5">
      <w:pPr>
        <w:jc w:val="right"/>
        <w:rPr>
          <w:rFonts w:ascii="Times New Roman" w:hAnsi="Times New Roman" w:cs="Times New Roman"/>
          <w:sz w:val="24"/>
          <w:szCs w:val="24"/>
        </w:rPr>
      </w:pPr>
    </w:p>
    <w:p w:rsidR="006F1B0D" w:rsidRPr="006F1B0D" w:rsidRDefault="006F1B0D" w:rsidP="008070D5">
      <w:pPr>
        <w:jc w:val="right"/>
        <w:rPr>
          <w:rFonts w:ascii="Times New Roman" w:hAnsi="Times New Roman" w:cs="Times New Roman"/>
          <w:sz w:val="24"/>
          <w:szCs w:val="24"/>
        </w:rPr>
      </w:pPr>
    </w:p>
    <w:p w:rsidR="006F1B0D" w:rsidRPr="006F1B0D" w:rsidRDefault="006F1B0D" w:rsidP="008070D5">
      <w:pPr>
        <w:jc w:val="right"/>
        <w:rPr>
          <w:rFonts w:ascii="Times New Roman" w:hAnsi="Times New Roman" w:cs="Times New Roman"/>
          <w:sz w:val="24"/>
          <w:szCs w:val="24"/>
        </w:rPr>
      </w:pPr>
    </w:p>
    <w:p w:rsidR="006F1B0D" w:rsidRPr="006F1B0D" w:rsidRDefault="006F1B0D" w:rsidP="008070D5">
      <w:pPr>
        <w:jc w:val="right"/>
        <w:rPr>
          <w:rFonts w:ascii="Times New Roman" w:hAnsi="Times New Roman" w:cs="Times New Roman"/>
          <w:sz w:val="24"/>
          <w:szCs w:val="24"/>
        </w:rPr>
      </w:pPr>
    </w:p>
    <w:p w:rsidR="006F1B0D" w:rsidRPr="006F1B0D" w:rsidRDefault="006F1B0D" w:rsidP="008070D5">
      <w:pPr>
        <w:jc w:val="right"/>
        <w:rPr>
          <w:rFonts w:ascii="Times New Roman" w:hAnsi="Times New Roman" w:cs="Times New Roman"/>
          <w:sz w:val="24"/>
          <w:szCs w:val="24"/>
        </w:rPr>
      </w:pPr>
    </w:p>
    <w:p w:rsidR="006F1B0D" w:rsidRPr="006F1B0D" w:rsidRDefault="006F1B0D" w:rsidP="008070D5">
      <w:pPr>
        <w:jc w:val="right"/>
        <w:rPr>
          <w:rFonts w:ascii="Times New Roman" w:hAnsi="Times New Roman" w:cs="Times New Roman"/>
          <w:sz w:val="24"/>
          <w:szCs w:val="24"/>
        </w:rPr>
      </w:pPr>
    </w:p>
    <w:p w:rsidR="006F1B0D" w:rsidRPr="006F1B0D" w:rsidRDefault="006F1B0D" w:rsidP="006F1B0D">
      <w:pPr>
        <w:jc w:val="center"/>
        <w:rPr>
          <w:rFonts w:ascii="Times New Roman" w:hAnsi="Times New Roman" w:cs="Times New Roman"/>
          <w:sz w:val="24"/>
          <w:szCs w:val="24"/>
        </w:rPr>
        <w:sectPr w:rsidR="006F1B0D" w:rsidRPr="006F1B0D" w:rsidSect="008070D5">
          <w:pgSz w:w="16838" w:h="11906" w:orient="landscape"/>
          <w:pgMar w:top="709" w:right="425" w:bottom="851" w:left="425" w:header="709" w:footer="709" w:gutter="0"/>
          <w:cols w:space="708"/>
          <w:docGrid w:linePitch="360"/>
        </w:sectPr>
      </w:pPr>
    </w:p>
    <w:p w:rsidR="006F1B0D" w:rsidRPr="006F1B0D" w:rsidRDefault="006F1B0D" w:rsidP="006F1B0D">
      <w:pPr>
        <w:widowControl w:val="0"/>
        <w:suppressAutoHyphens/>
        <w:autoSpaceDN w:val="0"/>
        <w:jc w:val="center"/>
        <w:rPr>
          <w:rFonts w:ascii="Times New Roman" w:eastAsia="Andale Sans UI" w:hAnsi="Times New Roman" w:cs="Times New Roman"/>
          <w:b/>
          <w:kern w:val="3"/>
          <w:sz w:val="24"/>
          <w:szCs w:val="24"/>
          <w:lang w:val="de-DE" w:eastAsia="ja-JP" w:bidi="fa-IR"/>
        </w:rPr>
      </w:pPr>
      <w:r w:rsidRPr="006F1B0D">
        <w:rPr>
          <w:rFonts w:ascii="Times New Roman" w:hAnsi="Times New Roman" w:cs="Times New Roman"/>
          <w:sz w:val="24"/>
          <w:szCs w:val="24"/>
        </w:rPr>
        <w:lastRenderedPageBreak/>
        <w:t xml:space="preserve"> </w:t>
      </w:r>
      <w:r w:rsidRPr="006F1B0D">
        <w:rPr>
          <w:rFonts w:ascii="Times New Roman" w:eastAsia="Andale Sans UI" w:hAnsi="Times New Roman" w:cs="Times New Roman"/>
          <w:b/>
          <w:kern w:val="3"/>
          <w:sz w:val="24"/>
          <w:szCs w:val="24"/>
          <w:lang w:val="de-DE" w:eastAsia="ja-JP" w:bidi="fa-IR"/>
        </w:rPr>
        <w:t>РОССИЙСКАЯ ФЕДЕРАЦИЯ</w:t>
      </w:r>
    </w:p>
    <w:p w:rsidR="006F1B0D" w:rsidRPr="006F1B0D" w:rsidRDefault="006F1B0D" w:rsidP="006F1B0D">
      <w:pPr>
        <w:jc w:val="center"/>
        <w:rPr>
          <w:rFonts w:ascii="Times New Roman" w:eastAsia="Times New Roman" w:hAnsi="Times New Roman" w:cs="Times New Roman"/>
          <w:b/>
          <w:sz w:val="24"/>
          <w:szCs w:val="24"/>
        </w:rPr>
      </w:pPr>
      <w:r w:rsidRPr="006F1B0D">
        <w:rPr>
          <w:rFonts w:ascii="Times New Roman" w:hAnsi="Times New Roman" w:cs="Times New Roman"/>
          <w:b/>
          <w:sz w:val="24"/>
          <w:szCs w:val="24"/>
        </w:rPr>
        <w:t>ОРЛОВСКАЯ ОБЛАСТЬ ПОКРОВСКИЙ РАЙОН</w:t>
      </w:r>
    </w:p>
    <w:p w:rsidR="006F1B0D" w:rsidRPr="006F1B0D" w:rsidRDefault="006F1B0D" w:rsidP="006F1B0D">
      <w:pPr>
        <w:jc w:val="center"/>
        <w:rPr>
          <w:rFonts w:ascii="Times New Roman" w:hAnsi="Times New Roman" w:cs="Times New Roman"/>
          <w:b/>
          <w:caps/>
          <w:sz w:val="24"/>
          <w:szCs w:val="24"/>
          <w:lang w:val="de-DE"/>
        </w:rPr>
      </w:pPr>
      <w:r w:rsidRPr="006F1B0D">
        <w:rPr>
          <w:rFonts w:ascii="Times New Roman" w:hAnsi="Times New Roman" w:cs="Times New Roman"/>
          <w:b/>
          <w:caps/>
          <w:sz w:val="24"/>
          <w:szCs w:val="24"/>
        </w:rPr>
        <w:t>ЖУРАВЕЦКИЙ СЕЛЬСКИЙ Совет народных депутатов</w:t>
      </w:r>
    </w:p>
    <w:p w:rsidR="006F1B0D" w:rsidRPr="006F1B0D" w:rsidRDefault="006F1B0D" w:rsidP="006F1B0D">
      <w:pPr>
        <w:keepNext/>
        <w:keepLines/>
        <w:spacing w:before="480"/>
        <w:jc w:val="center"/>
        <w:outlineLvl w:val="0"/>
        <w:rPr>
          <w:rFonts w:ascii="Times New Roman" w:hAnsi="Times New Roman" w:cs="Times New Roman"/>
          <w:b/>
          <w:bCs/>
          <w:sz w:val="24"/>
          <w:szCs w:val="24"/>
        </w:rPr>
      </w:pPr>
      <w:r w:rsidRPr="006F1B0D">
        <w:rPr>
          <w:rFonts w:ascii="Times New Roman" w:hAnsi="Times New Roman" w:cs="Times New Roman"/>
          <w:b/>
          <w:bCs/>
          <w:sz w:val="24"/>
          <w:szCs w:val="24"/>
        </w:rPr>
        <w:t>РЕШЕНИЕ</w:t>
      </w:r>
    </w:p>
    <w:tbl>
      <w:tblPr>
        <w:tblW w:w="9855" w:type="dxa"/>
        <w:tblLayout w:type="fixed"/>
        <w:tblLook w:val="04A0" w:firstRow="1" w:lastRow="0" w:firstColumn="1" w:lastColumn="0" w:noHBand="0" w:noVBand="1"/>
      </w:tblPr>
      <w:tblGrid>
        <w:gridCol w:w="5777"/>
        <w:gridCol w:w="4078"/>
      </w:tblGrid>
      <w:tr w:rsidR="006F1B0D" w:rsidRPr="006F1B0D" w:rsidTr="006F1B0D">
        <w:trPr>
          <w:trHeight w:val="1072"/>
        </w:trPr>
        <w:tc>
          <w:tcPr>
            <w:tcW w:w="5778" w:type="dxa"/>
            <w:hideMark/>
          </w:tcPr>
          <w:p w:rsidR="006F1B0D" w:rsidRPr="006F1B0D" w:rsidRDefault="006F1B0D">
            <w:pPr>
              <w:spacing w:line="256" w:lineRule="auto"/>
              <w:rPr>
                <w:rFonts w:ascii="Times New Roman" w:hAnsi="Times New Roman" w:cs="Times New Roman"/>
                <w:sz w:val="24"/>
                <w:szCs w:val="24"/>
                <w:lang w:eastAsia="en-US"/>
              </w:rPr>
            </w:pPr>
            <w:r w:rsidRPr="006F1B0D">
              <w:rPr>
                <w:rFonts w:ascii="Times New Roman" w:hAnsi="Times New Roman" w:cs="Times New Roman"/>
                <w:sz w:val="24"/>
                <w:szCs w:val="24"/>
                <w:lang w:eastAsia="en-US"/>
              </w:rPr>
              <w:t>от « 22  »октября  2025 года , №  49/2-СС</w:t>
            </w:r>
          </w:p>
          <w:p w:rsidR="006F1B0D" w:rsidRPr="006F1B0D" w:rsidRDefault="006F1B0D">
            <w:pPr>
              <w:spacing w:line="256" w:lineRule="auto"/>
              <w:rPr>
                <w:rFonts w:ascii="Times New Roman" w:hAnsi="Times New Roman" w:cs="Times New Roman"/>
                <w:sz w:val="24"/>
                <w:szCs w:val="24"/>
                <w:lang w:eastAsia="en-US"/>
              </w:rPr>
            </w:pPr>
            <w:r w:rsidRPr="006F1B0D">
              <w:rPr>
                <w:rFonts w:ascii="Times New Roman" w:hAnsi="Times New Roman" w:cs="Times New Roman"/>
                <w:sz w:val="24"/>
                <w:szCs w:val="24"/>
                <w:lang w:eastAsia="en-US"/>
              </w:rPr>
              <w:t>с. Успенское</w:t>
            </w:r>
          </w:p>
        </w:tc>
        <w:tc>
          <w:tcPr>
            <w:tcW w:w="4078" w:type="dxa"/>
            <w:hideMark/>
          </w:tcPr>
          <w:p w:rsidR="006F1B0D" w:rsidRPr="006F1B0D" w:rsidRDefault="006F1B0D">
            <w:pPr>
              <w:spacing w:line="256" w:lineRule="auto"/>
              <w:rPr>
                <w:rFonts w:ascii="Times New Roman" w:hAnsi="Times New Roman" w:cs="Times New Roman"/>
                <w:color w:val="000000"/>
                <w:sz w:val="24"/>
                <w:szCs w:val="24"/>
                <w:lang w:eastAsia="en-US"/>
              </w:rPr>
            </w:pPr>
            <w:r w:rsidRPr="006F1B0D">
              <w:rPr>
                <w:rFonts w:ascii="Times New Roman" w:hAnsi="Times New Roman" w:cs="Times New Roman"/>
                <w:color w:val="000000"/>
                <w:sz w:val="24"/>
                <w:szCs w:val="24"/>
                <w:lang w:eastAsia="en-US"/>
              </w:rPr>
              <w:t xml:space="preserve">Принято на   49 -м  заседании  Журавецкого сельского Совета народных депутатов </w:t>
            </w:r>
          </w:p>
        </w:tc>
      </w:tr>
    </w:tbl>
    <w:p w:rsidR="006F1B0D" w:rsidRPr="006F1B0D" w:rsidRDefault="006F1B0D" w:rsidP="006F1B0D">
      <w:pPr>
        <w:jc w:val="both"/>
        <w:rPr>
          <w:rFonts w:ascii="Times New Roman" w:eastAsia="Times New Roman" w:hAnsi="Times New Roman" w:cs="Times New Roman"/>
          <w:sz w:val="24"/>
          <w:szCs w:val="24"/>
        </w:rPr>
      </w:pPr>
    </w:p>
    <w:p w:rsidR="006F1B0D" w:rsidRPr="006F1B0D" w:rsidRDefault="006F1B0D" w:rsidP="004E55CC">
      <w:pPr>
        <w:spacing w:line="240" w:lineRule="auto"/>
        <w:jc w:val="both"/>
        <w:rPr>
          <w:rFonts w:ascii="Times New Roman" w:hAnsi="Times New Roman" w:cs="Times New Roman"/>
          <w:spacing w:val="-4"/>
          <w:sz w:val="24"/>
          <w:szCs w:val="24"/>
        </w:rPr>
      </w:pPr>
      <w:r w:rsidRPr="006F1B0D">
        <w:rPr>
          <w:rFonts w:ascii="Times New Roman" w:hAnsi="Times New Roman" w:cs="Times New Roman"/>
          <w:spacing w:val="-4"/>
          <w:sz w:val="24"/>
          <w:szCs w:val="24"/>
        </w:rPr>
        <w:t xml:space="preserve">Проект «О внесении изменений   </w:t>
      </w:r>
    </w:p>
    <w:p w:rsidR="006F1B0D" w:rsidRPr="006F1B0D" w:rsidRDefault="006F1B0D" w:rsidP="004E55CC">
      <w:pPr>
        <w:spacing w:line="240" w:lineRule="auto"/>
        <w:jc w:val="both"/>
        <w:rPr>
          <w:rFonts w:ascii="Times New Roman" w:hAnsi="Times New Roman" w:cs="Times New Roman"/>
          <w:spacing w:val="-4"/>
          <w:sz w:val="24"/>
          <w:szCs w:val="24"/>
        </w:rPr>
      </w:pPr>
      <w:r w:rsidRPr="006F1B0D">
        <w:rPr>
          <w:rFonts w:ascii="Times New Roman" w:hAnsi="Times New Roman" w:cs="Times New Roman"/>
          <w:spacing w:val="-4"/>
          <w:sz w:val="24"/>
          <w:szCs w:val="24"/>
        </w:rPr>
        <w:t xml:space="preserve">в Устав Журавецкого сельского поселения </w:t>
      </w:r>
    </w:p>
    <w:p w:rsidR="006F1B0D" w:rsidRPr="006F1B0D" w:rsidRDefault="006F1B0D" w:rsidP="004E55CC">
      <w:pPr>
        <w:spacing w:line="240" w:lineRule="auto"/>
        <w:jc w:val="both"/>
        <w:rPr>
          <w:rFonts w:ascii="Times New Roman" w:hAnsi="Times New Roman" w:cs="Times New Roman"/>
          <w:spacing w:val="-4"/>
          <w:sz w:val="24"/>
          <w:szCs w:val="24"/>
        </w:rPr>
      </w:pPr>
      <w:r w:rsidRPr="006F1B0D">
        <w:rPr>
          <w:rFonts w:ascii="Times New Roman" w:hAnsi="Times New Roman" w:cs="Times New Roman"/>
          <w:spacing w:val="-4"/>
          <w:sz w:val="24"/>
          <w:szCs w:val="24"/>
        </w:rPr>
        <w:t>Покровского района Орловской области»</w:t>
      </w:r>
    </w:p>
    <w:p w:rsidR="006F1B0D" w:rsidRPr="006F1B0D" w:rsidRDefault="006F1B0D" w:rsidP="006F1B0D">
      <w:pPr>
        <w:spacing w:line="240" w:lineRule="exact"/>
        <w:jc w:val="both"/>
        <w:rPr>
          <w:rFonts w:ascii="Times New Roman" w:hAnsi="Times New Roman" w:cs="Times New Roman"/>
          <w:spacing w:val="-4"/>
          <w:sz w:val="24"/>
          <w:szCs w:val="24"/>
        </w:rPr>
      </w:pPr>
    </w:p>
    <w:p w:rsidR="006F1B0D" w:rsidRPr="006F1B0D" w:rsidRDefault="006F1B0D" w:rsidP="006F1B0D">
      <w:pPr>
        <w:jc w:val="both"/>
        <w:rPr>
          <w:rFonts w:ascii="Times New Roman" w:hAnsi="Times New Roman" w:cs="Times New Roman"/>
          <w:sz w:val="24"/>
          <w:szCs w:val="24"/>
        </w:rPr>
      </w:pPr>
      <w:r w:rsidRPr="006F1B0D">
        <w:rPr>
          <w:rFonts w:ascii="Times New Roman" w:hAnsi="Times New Roman" w:cs="Times New Roman"/>
          <w:sz w:val="24"/>
          <w:szCs w:val="24"/>
        </w:rPr>
        <w:t xml:space="preserve">    Руководствуясь Федеральным законом от 20 марта 2025года № 33-ФЗ </w:t>
      </w:r>
    </w:p>
    <w:p w:rsidR="006F1B0D" w:rsidRPr="006F1B0D" w:rsidRDefault="006F1B0D" w:rsidP="006F1B0D">
      <w:pPr>
        <w:jc w:val="both"/>
        <w:rPr>
          <w:rFonts w:ascii="Times New Roman" w:hAnsi="Times New Roman" w:cs="Times New Roman"/>
          <w:sz w:val="24"/>
          <w:szCs w:val="24"/>
        </w:rPr>
      </w:pPr>
      <w:r w:rsidRPr="006F1B0D">
        <w:rPr>
          <w:rFonts w:ascii="Times New Roman" w:hAnsi="Times New Roman" w:cs="Times New Roman"/>
          <w:sz w:val="24"/>
          <w:szCs w:val="24"/>
        </w:rPr>
        <w:t>«Об общих принципах организации местного самоуправления в  единой системе публичной власти», и в целях приведения Устава Журавецкого сельского поселения Покровского района Орловской области в соответствие с действующим законодательством, Журавецкий сельский Совет народных депутатов Покровского района Орловской области    Р Е Ш И Л:</w:t>
      </w:r>
    </w:p>
    <w:p w:rsidR="006F1B0D" w:rsidRPr="006F1B0D" w:rsidRDefault="006F1B0D" w:rsidP="004E55CC">
      <w:pPr>
        <w:jc w:val="both"/>
        <w:rPr>
          <w:rFonts w:ascii="Times New Roman" w:hAnsi="Times New Roman" w:cs="Times New Roman"/>
          <w:b/>
          <w:sz w:val="24"/>
          <w:szCs w:val="24"/>
        </w:rPr>
      </w:pPr>
      <w:r w:rsidRPr="006F1B0D">
        <w:rPr>
          <w:rFonts w:ascii="Times New Roman" w:hAnsi="Times New Roman" w:cs="Times New Roman"/>
          <w:sz w:val="24"/>
          <w:szCs w:val="24"/>
        </w:rPr>
        <w:t xml:space="preserve">         1. Внести в Устав Журавецкого сельского поселения Покровского района Орловской области, утвержденный решением Журавецкого сельского Совета народных депутатов Покровского района Орловской области                                    от 20 января 2015 года  29/2-СС  (в редакции решения от 23 декабря 2024   года     № 41/2-СС) следующие изменения  :</w:t>
      </w:r>
      <w:r w:rsidRPr="006F1B0D">
        <w:rPr>
          <w:rFonts w:ascii="Times New Roman" w:hAnsi="Times New Roman" w:cs="Times New Roman"/>
          <w:b/>
          <w:sz w:val="24"/>
          <w:szCs w:val="24"/>
        </w:rPr>
        <w:t xml:space="preserve">       </w:t>
      </w:r>
    </w:p>
    <w:p w:rsidR="006F1B0D" w:rsidRPr="006F1B0D" w:rsidRDefault="006F1B0D" w:rsidP="006F1B0D">
      <w:pPr>
        <w:ind w:firstLine="284"/>
        <w:jc w:val="both"/>
        <w:rPr>
          <w:rFonts w:ascii="Times New Roman" w:hAnsi="Times New Roman" w:cs="Times New Roman"/>
          <w:b/>
          <w:sz w:val="24"/>
          <w:szCs w:val="24"/>
        </w:rPr>
      </w:pPr>
      <w:r w:rsidRPr="006F1B0D">
        <w:rPr>
          <w:rFonts w:ascii="Times New Roman" w:hAnsi="Times New Roman" w:cs="Times New Roman"/>
          <w:b/>
          <w:sz w:val="24"/>
          <w:szCs w:val="24"/>
        </w:rPr>
        <w:t>6) абзац 1 части 1 статьи 21 изложить в новой редакции:</w:t>
      </w:r>
    </w:p>
    <w:p w:rsidR="006F1B0D" w:rsidRPr="006F1B0D" w:rsidRDefault="006F1B0D" w:rsidP="006F1B0D">
      <w:pPr>
        <w:ind w:firstLine="709"/>
        <w:jc w:val="both"/>
        <w:rPr>
          <w:rFonts w:ascii="Times New Roman" w:hAnsi="Times New Roman" w:cs="Times New Roman"/>
          <w:color w:val="000000"/>
          <w:sz w:val="24"/>
          <w:szCs w:val="24"/>
        </w:rPr>
      </w:pPr>
      <w:r w:rsidRPr="006F1B0D">
        <w:rPr>
          <w:rFonts w:ascii="Times New Roman" w:hAnsi="Times New Roman" w:cs="Times New Roman"/>
          <w:sz w:val="24"/>
          <w:szCs w:val="24"/>
        </w:rPr>
        <w:t>«1. Сельский Совет народных депутатов состоит из 9 депутатов, избираемых на основе всеобщего равного и прямого избирательного права при тайном голосовании в соответствии с избирательной системой, установленной в части 1 статьи 9 настоящего Устава.»</w:t>
      </w:r>
      <w:r w:rsidRPr="006F1B0D">
        <w:rPr>
          <w:rFonts w:ascii="Times New Roman" w:hAnsi="Times New Roman" w:cs="Times New Roman"/>
          <w:color w:val="000000"/>
          <w:sz w:val="24"/>
          <w:szCs w:val="24"/>
        </w:rPr>
        <w:t> </w:t>
      </w:r>
    </w:p>
    <w:p w:rsidR="006F1B0D" w:rsidRPr="004E55CC" w:rsidRDefault="006F1B0D" w:rsidP="004E55CC">
      <w:pPr>
        <w:pStyle w:val="a6"/>
        <w:numPr>
          <w:ilvl w:val="0"/>
          <w:numId w:val="3"/>
        </w:numPr>
        <w:spacing w:after="0" w:line="240" w:lineRule="auto"/>
        <w:ind w:left="142" w:firstLine="709"/>
        <w:jc w:val="both"/>
        <w:rPr>
          <w:rFonts w:ascii="Times New Roman" w:hAnsi="Times New Roman" w:cs="Times New Roman"/>
          <w:color w:val="000000"/>
          <w:sz w:val="24"/>
          <w:szCs w:val="24"/>
        </w:rPr>
      </w:pPr>
      <w:r w:rsidRPr="004E55CC">
        <w:rPr>
          <w:rFonts w:ascii="Times New Roman" w:hAnsi="Times New Roman" w:cs="Times New Roman"/>
          <w:color w:val="000000"/>
          <w:sz w:val="24"/>
          <w:szCs w:val="24"/>
        </w:rPr>
        <w:t> </w:t>
      </w:r>
      <w:r w:rsidRPr="004E55CC">
        <w:rPr>
          <w:rFonts w:ascii="Times New Roman" w:hAnsi="Times New Roman" w:cs="Times New Roman"/>
          <w:sz w:val="24"/>
          <w:szCs w:val="24"/>
        </w:rPr>
        <w:t>Настоящее решение вступает в силу в порядке, установленном Уставом Журавецкого сельского поселения Покровского района Орловской области.</w:t>
      </w:r>
    </w:p>
    <w:p w:rsidR="006F1B0D" w:rsidRPr="006F1B0D" w:rsidRDefault="006F1B0D" w:rsidP="006F1B0D">
      <w:pPr>
        <w:ind w:firstLine="709"/>
        <w:jc w:val="both"/>
        <w:rPr>
          <w:rFonts w:ascii="Times New Roman" w:hAnsi="Times New Roman" w:cs="Times New Roman"/>
          <w:color w:val="000000"/>
          <w:sz w:val="24"/>
          <w:szCs w:val="24"/>
        </w:rPr>
      </w:pPr>
    </w:p>
    <w:p w:rsidR="006F1B0D" w:rsidRPr="006F1B0D" w:rsidRDefault="006F1B0D" w:rsidP="006F1B0D">
      <w:pPr>
        <w:rPr>
          <w:rFonts w:ascii="Times New Roman" w:hAnsi="Times New Roman" w:cs="Times New Roman"/>
          <w:color w:val="000000"/>
          <w:sz w:val="24"/>
          <w:szCs w:val="24"/>
        </w:rPr>
      </w:pPr>
      <w:r w:rsidRPr="006F1B0D">
        <w:rPr>
          <w:rFonts w:ascii="Times New Roman" w:hAnsi="Times New Roman" w:cs="Times New Roman"/>
          <w:color w:val="000000"/>
          <w:sz w:val="24"/>
          <w:szCs w:val="24"/>
        </w:rPr>
        <w:t>Глава Журавецкого  сельского поселения                                       Л.И.Якушина</w:t>
      </w:r>
    </w:p>
    <w:p w:rsidR="006F1B0D" w:rsidRPr="006F1B0D" w:rsidRDefault="006F1B0D" w:rsidP="006F1B0D">
      <w:pPr>
        <w:shd w:val="clear" w:color="auto" w:fill="FFFFFF"/>
        <w:autoSpaceDE w:val="0"/>
        <w:autoSpaceDN w:val="0"/>
        <w:spacing w:line="220" w:lineRule="atLeast"/>
        <w:ind w:left="900"/>
        <w:rPr>
          <w:rFonts w:ascii="Times New Roman" w:eastAsia="Calibri" w:hAnsi="Times New Roman" w:cs="Times New Roman"/>
          <w:sz w:val="24"/>
          <w:szCs w:val="24"/>
          <w:lang w:eastAsia="en-US"/>
        </w:rPr>
      </w:pPr>
    </w:p>
    <w:p w:rsidR="004E55CC" w:rsidRPr="004E55CC" w:rsidRDefault="004E55CC" w:rsidP="004E55CC">
      <w:pPr>
        <w:spacing w:after="0" w:line="240" w:lineRule="auto"/>
        <w:jc w:val="center"/>
        <w:rPr>
          <w:rFonts w:ascii="Times New Roman" w:eastAsia="Calibri" w:hAnsi="Times New Roman" w:cs="Times New Roman"/>
          <w:b/>
          <w:bCs/>
          <w:sz w:val="24"/>
          <w:szCs w:val="24"/>
        </w:rPr>
      </w:pPr>
      <w:r w:rsidRPr="004E55CC">
        <w:rPr>
          <w:rFonts w:ascii="Times New Roman" w:eastAsia="Calibri" w:hAnsi="Times New Roman" w:cs="Times New Roman"/>
          <w:b/>
          <w:bCs/>
          <w:sz w:val="24"/>
          <w:szCs w:val="24"/>
        </w:rPr>
        <w:t>РОССИЙСКАЯ  ФЕДЕРАЦИЯ</w:t>
      </w:r>
    </w:p>
    <w:p w:rsidR="004E55CC" w:rsidRPr="004E55CC" w:rsidRDefault="004E55CC" w:rsidP="004E55CC">
      <w:pPr>
        <w:spacing w:after="0" w:line="240" w:lineRule="auto"/>
        <w:jc w:val="center"/>
        <w:rPr>
          <w:rFonts w:ascii="Times New Roman" w:eastAsia="Calibri" w:hAnsi="Times New Roman" w:cs="Times New Roman"/>
          <w:b/>
          <w:bCs/>
          <w:sz w:val="24"/>
          <w:szCs w:val="24"/>
        </w:rPr>
      </w:pPr>
      <w:r w:rsidRPr="004E55CC">
        <w:rPr>
          <w:rFonts w:ascii="Times New Roman" w:eastAsia="Calibri" w:hAnsi="Times New Roman" w:cs="Times New Roman"/>
          <w:b/>
          <w:bCs/>
          <w:sz w:val="24"/>
          <w:szCs w:val="24"/>
        </w:rPr>
        <w:t xml:space="preserve">ОРЛОВСКАЯ ОБЛАСТЬ </w:t>
      </w:r>
    </w:p>
    <w:p w:rsidR="004E55CC" w:rsidRPr="004E55CC" w:rsidRDefault="004E55CC" w:rsidP="004E55CC">
      <w:pPr>
        <w:spacing w:after="0" w:line="240" w:lineRule="auto"/>
        <w:jc w:val="center"/>
        <w:rPr>
          <w:rFonts w:ascii="Times New Roman" w:eastAsia="Calibri" w:hAnsi="Times New Roman" w:cs="Times New Roman"/>
          <w:b/>
          <w:bCs/>
          <w:sz w:val="24"/>
          <w:szCs w:val="24"/>
        </w:rPr>
      </w:pPr>
      <w:r w:rsidRPr="004E55CC">
        <w:rPr>
          <w:rFonts w:ascii="Times New Roman" w:eastAsia="Calibri" w:hAnsi="Times New Roman" w:cs="Times New Roman"/>
          <w:b/>
          <w:bCs/>
          <w:sz w:val="24"/>
          <w:szCs w:val="24"/>
        </w:rPr>
        <w:t>ПОКРОВСКИЙ РАЙОН</w:t>
      </w:r>
    </w:p>
    <w:p w:rsidR="004E55CC" w:rsidRPr="004E55CC" w:rsidRDefault="004E55CC" w:rsidP="004E55CC">
      <w:pPr>
        <w:spacing w:after="0" w:line="240" w:lineRule="auto"/>
        <w:jc w:val="center"/>
        <w:rPr>
          <w:rFonts w:ascii="Times New Roman" w:eastAsia="Calibri" w:hAnsi="Times New Roman" w:cs="Times New Roman"/>
          <w:b/>
          <w:bCs/>
          <w:sz w:val="24"/>
          <w:szCs w:val="24"/>
        </w:rPr>
      </w:pPr>
      <w:r w:rsidRPr="004E55CC">
        <w:rPr>
          <w:rFonts w:ascii="Times New Roman" w:eastAsia="Calibri" w:hAnsi="Times New Roman" w:cs="Times New Roman"/>
          <w:b/>
          <w:bCs/>
          <w:sz w:val="24"/>
          <w:szCs w:val="24"/>
        </w:rPr>
        <w:t>АДМИНИСТРАЦИЯ  ЖУРАВЕЦКОГО  СЕЛЬСКОГО  ПОСЕЛЕНИЯ</w:t>
      </w:r>
    </w:p>
    <w:p w:rsidR="004E55CC" w:rsidRPr="004E55CC" w:rsidRDefault="004E55CC" w:rsidP="004E55CC">
      <w:pPr>
        <w:spacing w:after="0" w:line="240" w:lineRule="auto"/>
        <w:jc w:val="center"/>
        <w:rPr>
          <w:rFonts w:ascii="Times New Roman" w:eastAsia="Calibri" w:hAnsi="Times New Roman" w:cs="Times New Roman"/>
          <w:b/>
          <w:bCs/>
          <w:color w:val="003300"/>
          <w:sz w:val="24"/>
          <w:szCs w:val="24"/>
        </w:rPr>
      </w:pPr>
    </w:p>
    <w:p w:rsidR="004E55CC" w:rsidRPr="004E55CC" w:rsidRDefault="004E55CC" w:rsidP="004E55CC">
      <w:pPr>
        <w:tabs>
          <w:tab w:val="left" w:pos="1680"/>
        </w:tabs>
        <w:spacing w:after="0" w:line="240" w:lineRule="auto"/>
        <w:jc w:val="center"/>
        <w:rPr>
          <w:rFonts w:ascii="Times New Roman" w:eastAsia="Calibri" w:hAnsi="Times New Roman" w:cs="Times New Roman"/>
          <w:sz w:val="24"/>
          <w:szCs w:val="24"/>
        </w:rPr>
      </w:pPr>
    </w:p>
    <w:p w:rsidR="004E55CC" w:rsidRPr="004E55CC" w:rsidRDefault="004E55CC" w:rsidP="004E55CC">
      <w:pPr>
        <w:tabs>
          <w:tab w:val="left" w:pos="1680"/>
        </w:tabs>
        <w:spacing w:after="0" w:line="240" w:lineRule="auto"/>
        <w:jc w:val="center"/>
        <w:rPr>
          <w:rFonts w:ascii="Times New Roman" w:eastAsia="Calibri" w:hAnsi="Times New Roman" w:cs="Times New Roman"/>
          <w:b/>
          <w:sz w:val="24"/>
          <w:szCs w:val="24"/>
        </w:rPr>
      </w:pPr>
      <w:r w:rsidRPr="004E55CC">
        <w:rPr>
          <w:rFonts w:ascii="Times New Roman" w:eastAsia="Calibri" w:hAnsi="Times New Roman" w:cs="Times New Roman"/>
          <w:b/>
          <w:sz w:val="24"/>
          <w:szCs w:val="24"/>
        </w:rPr>
        <w:t>ПОСТАНОВЛЕНИЕ</w:t>
      </w:r>
    </w:p>
    <w:p w:rsidR="004E55CC" w:rsidRPr="004E55CC" w:rsidRDefault="004E55CC" w:rsidP="004E55CC">
      <w:pPr>
        <w:spacing w:after="0" w:line="240" w:lineRule="auto"/>
        <w:jc w:val="center"/>
        <w:rPr>
          <w:rFonts w:ascii="Times New Roman" w:eastAsia="Calibri" w:hAnsi="Times New Roman" w:cs="Times New Roman"/>
          <w:sz w:val="24"/>
          <w:szCs w:val="24"/>
        </w:rPr>
      </w:pPr>
    </w:p>
    <w:p w:rsidR="004E55CC" w:rsidRPr="004E55CC" w:rsidRDefault="004E55CC" w:rsidP="004E55CC">
      <w:pPr>
        <w:spacing w:after="0" w:line="240" w:lineRule="auto"/>
        <w:rPr>
          <w:rFonts w:ascii="Times New Roman" w:eastAsia="Calibri" w:hAnsi="Times New Roman" w:cs="Times New Roman"/>
          <w:b/>
          <w:sz w:val="24"/>
          <w:szCs w:val="24"/>
        </w:rPr>
      </w:pPr>
      <w:r w:rsidRPr="004E55CC">
        <w:rPr>
          <w:rFonts w:ascii="Times New Roman" w:eastAsia="Calibri" w:hAnsi="Times New Roman" w:cs="Times New Roman"/>
          <w:b/>
          <w:sz w:val="24"/>
          <w:szCs w:val="24"/>
        </w:rPr>
        <w:t>22 октября 2025 года                                                                       №  38</w:t>
      </w:r>
    </w:p>
    <w:p w:rsidR="004E55CC" w:rsidRPr="004E55CC" w:rsidRDefault="004E55CC" w:rsidP="004E55CC">
      <w:pPr>
        <w:spacing w:after="0" w:line="240" w:lineRule="auto"/>
        <w:rPr>
          <w:rFonts w:ascii="Times New Roman" w:hAnsi="Times New Roman" w:cs="Times New Roman"/>
          <w:sz w:val="24"/>
          <w:szCs w:val="24"/>
        </w:rPr>
      </w:pPr>
    </w:p>
    <w:p w:rsidR="004E55CC" w:rsidRPr="004E55CC" w:rsidRDefault="004E55CC" w:rsidP="004E55CC">
      <w:pPr>
        <w:spacing w:after="0" w:line="240" w:lineRule="auto"/>
        <w:rPr>
          <w:rFonts w:ascii="Times New Roman" w:hAnsi="Times New Roman" w:cs="Times New Roman"/>
          <w:b/>
          <w:sz w:val="24"/>
          <w:szCs w:val="24"/>
        </w:rPr>
      </w:pPr>
    </w:p>
    <w:p w:rsidR="004E55CC" w:rsidRPr="004E55CC" w:rsidRDefault="004E55CC" w:rsidP="004E55CC">
      <w:pPr>
        <w:pStyle w:val="a4"/>
        <w:rPr>
          <w:rFonts w:ascii="Times New Roman" w:eastAsiaTheme="majorEastAsia" w:hAnsi="Times New Roman" w:cs="Times New Roman"/>
          <w:b/>
          <w:iCs/>
          <w:spacing w:val="15"/>
          <w:sz w:val="24"/>
          <w:szCs w:val="24"/>
        </w:rPr>
      </w:pPr>
      <w:r w:rsidRPr="004E55CC">
        <w:rPr>
          <w:rFonts w:ascii="Times New Roman" w:eastAsiaTheme="majorEastAsia" w:hAnsi="Times New Roman" w:cs="Times New Roman"/>
          <w:b/>
          <w:iCs/>
          <w:spacing w:val="15"/>
          <w:sz w:val="24"/>
          <w:szCs w:val="24"/>
        </w:rPr>
        <w:t>О внесении изменений в Административный регламент                                           предоставления муниципальной услуги «</w:t>
      </w:r>
      <w:r w:rsidRPr="004E55CC">
        <w:rPr>
          <w:rFonts w:ascii="Times New Roman" w:hAnsi="Times New Roman" w:cs="Times New Roman"/>
          <w:b/>
          <w:bCs/>
          <w:sz w:val="24"/>
          <w:szCs w:val="24"/>
        </w:rPr>
        <w:t>Выдача (направление) копий муниципальных правовых актов администрации    Журавецкого сельского поселения Покровского района Орловской области</w:t>
      </w:r>
      <w:r w:rsidRPr="004E55CC">
        <w:rPr>
          <w:rFonts w:ascii="Times New Roman" w:hAnsi="Times New Roman" w:cs="Times New Roman"/>
          <w:sz w:val="24"/>
          <w:szCs w:val="24"/>
        </w:rPr>
        <w:t>»,</w:t>
      </w:r>
      <w:r w:rsidRPr="004E55CC">
        <w:rPr>
          <w:rFonts w:ascii="Times New Roman" w:eastAsia="Times New Roman" w:hAnsi="Times New Roman" w:cs="Times New Roman"/>
          <w:b/>
          <w:color w:val="000000"/>
          <w:sz w:val="24"/>
          <w:szCs w:val="24"/>
        </w:rPr>
        <w:t xml:space="preserve"> </w:t>
      </w:r>
      <w:r w:rsidRPr="004E55CC">
        <w:rPr>
          <w:rFonts w:ascii="Times New Roman" w:eastAsiaTheme="majorEastAsia" w:hAnsi="Times New Roman" w:cs="Times New Roman"/>
          <w:b/>
          <w:iCs/>
          <w:spacing w:val="15"/>
          <w:sz w:val="24"/>
          <w:szCs w:val="24"/>
        </w:rPr>
        <w:t xml:space="preserve"> утвержденный постановлением администрации Журавецкогоо сельского поселения Покровского района Орловской области от 25 апреля 2022года № 13</w:t>
      </w:r>
    </w:p>
    <w:p w:rsidR="004E55CC" w:rsidRPr="004E55CC" w:rsidRDefault="004E55CC" w:rsidP="004E55CC">
      <w:pPr>
        <w:spacing w:after="0" w:line="240" w:lineRule="auto"/>
        <w:outlineLvl w:val="1"/>
        <w:rPr>
          <w:rFonts w:ascii="Times New Roman" w:hAnsi="Times New Roman" w:cs="Times New Roman"/>
          <w:sz w:val="24"/>
          <w:szCs w:val="24"/>
        </w:rPr>
      </w:pPr>
    </w:p>
    <w:p w:rsidR="004E55CC" w:rsidRPr="004E55CC" w:rsidRDefault="004E55CC" w:rsidP="004E55CC">
      <w:pPr>
        <w:pStyle w:val="a4"/>
        <w:jc w:val="center"/>
        <w:rPr>
          <w:rFonts w:ascii="Times New Roman" w:hAnsi="Times New Roman" w:cs="Times New Roman"/>
          <w:sz w:val="24"/>
          <w:szCs w:val="24"/>
        </w:rPr>
      </w:pPr>
      <w:r w:rsidRPr="004E55CC">
        <w:rPr>
          <w:rFonts w:ascii="Times New Roman" w:eastAsia="Times New Roman" w:hAnsi="Times New Roman"/>
          <w:sz w:val="24"/>
          <w:szCs w:val="24"/>
        </w:rPr>
        <w:t>В целях приведения нормативных правовых актов Журавецкого сельского поселения в соответствие с действующим законодательством, руководствуясь</w:t>
      </w:r>
      <w:r w:rsidRPr="004E55CC">
        <w:rPr>
          <w:rFonts w:ascii="Times New Roman" w:hAnsi="Times New Roman" w:cs="Times New Roman"/>
          <w:sz w:val="24"/>
          <w:szCs w:val="24"/>
        </w:rPr>
        <w:t xml:space="preserve">   Федеральным законом от 27 июля 2010 г. № 210-ФЗ "Об организации предоставления государственных и муниципальных услуг"(в редакции от 26 декабря 2024 г), руководствуясь Уставом Журавецкого сельского поселения, администрация Журавецкого сельского поселения             ПОСТАНОВЛЯЕТ:</w:t>
      </w:r>
    </w:p>
    <w:p w:rsidR="004E55CC" w:rsidRPr="004E55CC" w:rsidRDefault="004E55CC" w:rsidP="004E55CC">
      <w:pPr>
        <w:pStyle w:val="a4"/>
        <w:rPr>
          <w:rFonts w:ascii="Times New Roman" w:hAnsi="Times New Roman" w:cs="Times New Roman"/>
          <w:sz w:val="24"/>
          <w:szCs w:val="24"/>
        </w:rPr>
      </w:pPr>
      <w:r w:rsidRPr="004E55CC">
        <w:rPr>
          <w:rFonts w:ascii="Times New Roman" w:hAnsi="Times New Roman" w:cs="Times New Roman"/>
          <w:sz w:val="24"/>
          <w:szCs w:val="24"/>
        </w:rPr>
        <w:t xml:space="preserve"> </w:t>
      </w:r>
    </w:p>
    <w:p w:rsidR="004E55CC" w:rsidRPr="004E55CC" w:rsidRDefault="004E55CC" w:rsidP="004E55CC">
      <w:pPr>
        <w:pStyle w:val="a4"/>
        <w:rPr>
          <w:rFonts w:ascii="Times New Roman" w:hAnsi="Times New Roman" w:cs="Times New Roman"/>
          <w:sz w:val="24"/>
          <w:szCs w:val="24"/>
        </w:rPr>
      </w:pPr>
      <w:r w:rsidRPr="004E55CC">
        <w:rPr>
          <w:rFonts w:ascii="Times New Roman" w:hAnsi="Times New Roman" w:cs="Times New Roman"/>
          <w:sz w:val="24"/>
          <w:szCs w:val="24"/>
        </w:rPr>
        <w:t>1. Внести в Административный регламент предоставления муниципальной услуги «</w:t>
      </w:r>
      <w:r w:rsidRPr="004E55CC">
        <w:rPr>
          <w:rFonts w:ascii="Times New Roman" w:hAnsi="Times New Roman"/>
          <w:sz w:val="24"/>
          <w:szCs w:val="24"/>
        </w:rPr>
        <w:t>Выдача (направление) копий муниципальных правовых актов администрации    Журавецкого сельского поселения Покровского района Орловской области</w:t>
      </w:r>
      <w:r w:rsidRPr="004E55CC">
        <w:rPr>
          <w:rFonts w:ascii="Times New Roman" w:eastAsia="Times New Roman" w:hAnsi="Times New Roman"/>
          <w:color w:val="000000"/>
          <w:sz w:val="24"/>
          <w:szCs w:val="24"/>
        </w:rPr>
        <w:t xml:space="preserve"> </w:t>
      </w:r>
      <w:r w:rsidRPr="004E55CC">
        <w:rPr>
          <w:rFonts w:ascii="Times New Roman" w:hAnsi="Times New Roman" w:cs="Times New Roman"/>
          <w:sz w:val="24"/>
          <w:szCs w:val="24"/>
        </w:rPr>
        <w:t xml:space="preserve">», </w:t>
      </w:r>
      <w:r w:rsidRPr="004E55CC">
        <w:rPr>
          <w:rFonts w:ascii="Times New Roman" w:eastAsiaTheme="majorEastAsia" w:hAnsi="Times New Roman" w:cs="Times New Roman"/>
          <w:bCs/>
          <w:iCs/>
          <w:spacing w:val="15"/>
          <w:sz w:val="24"/>
          <w:szCs w:val="24"/>
        </w:rPr>
        <w:t xml:space="preserve">утвержденный постановлением администрации Журавецкогоо сельского поселения Покровского района Орловской области от 25 апреля 2022года № 13 следующие изменения:                                                                                                          </w:t>
      </w:r>
      <w:r w:rsidRPr="004E55CC">
        <w:rPr>
          <w:rFonts w:ascii="Times New Roman" w:hAnsi="Times New Roman" w:cs="Times New Roman"/>
          <w:bCs/>
          <w:sz w:val="24"/>
          <w:szCs w:val="24"/>
        </w:rPr>
        <w:t xml:space="preserve">        </w:t>
      </w:r>
      <w:r w:rsidRPr="004E55CC">
        <w:rPr>
          <w:rFonts w:ascii="Times New Roman" w:hAnsi="Times New Roman" w:cs="Times New Roman"/>
          <w:sz w:val="24"/>
          <w:szCs w:val="24"/>
        </w:rPr>
        <w:t xml:space="preserve">1.1. признать утратившим силу Раздел  </w:t>
      </w:r>
      <w:r w:rsidRPr="004E55CC">
        <w:rPr>
          <w:rFonts w:ascii="Times New Roman" w:hAnsi="Times New Roman" w:cs="Times New Roman"/>
          <w:sz w:val="24"/>
          <w:szCs w:val="24"/>
          <w:lang w:val="en-US"/>
        </w:rPr>
        <w:t>IV</w:t>
      </w:r>
      <w:r w:rsidRPr="004E55CC">
        <w:rPr>
          <w:rFonts w:ascii="Times New Roman" w:hAnsi="Times New Roman" w:cs="Times New Roman"/>
          <w:sz w:val="24"/>
          <w:szCs w:val="24"/>
        </w:rPr>
        <w:t xml:space="preserve"> Регламента;</w:t>
      </w:r>
    </w:p>
    <w:p w:rsidR="004E55CC" w:rsidRPr="004E55CC" w:rsidRDefault="004E55CC" w:rsidP="004E55CC">
      <w:pPr>
        <w:pStyle w:val="a4"/>
        <w:jc w:val="both"/>
        <w:rPr>
          <w:rFonts w:ascii="Times New Roman" w:hAnsi="Times New Roman" w:cs="Times New Roman"/>
          <w:sz w:val="24"/>
          <w:szCs w:val="24"/>
        </w:rPr>
      </w:pPr>
      <w:r w:rsidRPr="004E55CC">
        <w:rPr>
          <w:rFonts w:ascii="Times New Roman" w:hAnsi="Times New Roman" w:cs="Times New Roman"/>
          <w:sz w:val="24"/>
          <w:szCs w:val="24"/>
        </w:rPr>
        <w:t xml:space="preserve">1.2. признать утратившим силу Раздел </w:t>
      </w:r>
      <w:r w:rsidRPr="004E55CC">
        <w:rPr>
          <w:rFonts w:ascii="Times New Roman" w:hAnsi="Times New Roman" w:cs="Times New Roman"/>
          <w:sz w:val="24"/>
          <w:szCs w:val="24"/>
          <w:lang w:val="en-US"/>
        </w:rPr>
        <w:t>V</w:t>
      </w:r>
      <w:r w:rsidRPr="004E55CC">
        <w:rPr>
          <w:rFonts w:ascii="Times New Roman" w:hAnsi="Times New Roman" w:cs="Times New Roman"/>
          <w:sz w:val="24"/>
          <w:szCs w:val="24"/>
        </w:rPr>
        <w:t xml:space="preserve"> Регламента.</w:t>
      </w:r>
    </w:p>
    <w:p w:rsidR="004E55CC" w:rsidRPr="004E55CC" w:rsidRDefault="004E55CC" w:rsidP="004E55CC">
      <w:pPr>
        <w:pStyle w:val="a4"/>
        <w:jc w:val="both"/>
        <w:rPr>
          <w:rFonts w:ascii="Times New Roman" w:hAnsi="Times New Roman" w:cs="Times New Roman"/>
          <w:sz w:val="24"/>
          <w:szCs w:val="24"/>
        </w:rPr>
      </w:pPr>
      <w:r w:rsidRPr="004E55CC">
        <w:rPr>
          <w:rFonts w:ascii="Times New Roman" w:hAnsi="Times New Roman" w:cs="Times New Roman"/>
          <w:sz w:val="24"/>
          <w:szCs w:val="24"/>
        </w:rPr>
        <w:t xml:space="preserve">2.  Настоящее постановление вступает в силу  со дня его опубликования.   </w:t>
      </w:r>
    </w:p>
    <w:p w:rsidR="004E55CC" w:rsidRPr="004E55CC" w:rsidRDefault="004E55CC" w:rsidP="004E55CC">
      <w:pPr>
        <w:pStyle w:val="a4"/>
        <w:jc w:val="both"/>
        <w:rPr>
          <w:rFonts w:ascii="Times New Roman" w:hAnsi="Times New Roman" w:cs="Times New Roman"/>
          <w:sz w:val="24"/>
          <w:szCs w:val="24"/>
        </w:rPr>
      </w:pPr>
      <w:r w:rsidRPr="004E55CC">
        <w:rPr>
          <w:rFonts w:ascii="Times New Roman" w:hAnsi="Times New Roman" w:cs="Times New Roman"/>
          <w:sz w:val="24"/>
          <w:szCs w:val="24"/>
        </w:rPr>
        <w:t xml:space="preserve">3. Ведущему специалисту (Льговской Е.С.) разместить настоящее постановление на официальном сайте администрации Журавецкого сельского поселения Покровского района Орловской области.                        </w:t>
      </w:r>
    </w:p>
    <w:p w:rsidR="004E55CC" w:rsidRPr="004E55CC" w:rsidRDefault="004E55CC" w:rsidP="004E55CC">
      <w:pPr>
        <w:pStyle w:val="a4"/>
        <w:jc w:val="both"/>
        <w:rPr>
          <w:rFonts w:ascii="Times New Roman" w:hAnsi="Times New Roman" w:cs="Times New Roman"/>
          <w:sz w:val="24"/>
          <w:szCs w:val="24"/>
        </w:rPr>
      </w:pPr>
      <w:r w:rsidRPr="004E55CC">
        <w:rPr>
          <w:rFonts w:ascii="Times New Roman" w:hAnsi="Times New Roman" w:cs="Times New Roman"/>
          <w:sz w:val="24"/>
          <w:szCs w:val="24"/>
        </w:rPr>
        <w:t xml:space="preserve"> 4. Контроль за исполнения настоящего постановления оставляю за собой.</w:t>
      </w:r>
    </w:p>
    <w:p w:rsidR="004E55CC" w:rsidRPr="004E55CC" w:rsidRDefault="004E55CC" w:rsidP="004E55CC">
      <w:pPr>
        <w:spacing w:line="240" w:lineRule="auto"/>
        <w:jc w:val="both"/>
        <w:rPr>
          <w:rFonts w:ascii="Times New Roman" w:hAnsi="Times New Roman" w:cs="Times New Roman"/>
          <w:spacing w:val="3"/>
          <w:sz w:val="24"/>
          <w:szCs w:val="24"/>
        </w:rPr>
      </w:pPr>
    </w:p>
    <w:p w:rsidR="004E55CC" w:rsidRPr="004E55CC" w:rsidRDefault="004E55CC" w:rsidP="004E55CC">
      <w:pPr>
        <w:spacing w:line="240" w:lineRule="auto"/>
        <w:jc w:val="both"/>
        <w:rPr>
          <w:rFonts w:ascii="Times New Roman" w:hAnsi="Times New Roman" w:cs="Times New Roman"/>
          <w:sz w:val="24"/>
          <w:szCs w:val="24"/>
        </w:rPr>
      </w:pPr>
      <w:r w:rsidRPr="004E55CC">
        <w:rPr>
          <w:rFonts w:ascii="Times New Roman" w:hAnsi="Times New Roman" w:cs="Times New Roman"/>
          <w:spacing w:val="3"/>
          <w:sz w:val="24"/>
          <w:szCs w:val="24"/>
        </w:rPr>
        <w:t>Глава Журавецкого сельского поселения                                 Л.И.Якушина</w:t>
      </w:r>
    </w:p>
    <w:p w:rsidR="004E55CC" w:rsidRPr="004E55CC" w:rsidRDefault="004E55CC" w:rsidP="004E55CC">
      <w:pPr>
        <w:spacing w:after="0" w:line="240" w:lineRule="auto"/>
        <w:jc w:val="center"/>
        <w:rPr>
          <w:rFonts w:ascii="Times New Roman" w:eastAsia="Calibri" w:hAnsi="Times New Roman" w:cs="Times New Roman"/>
          <w:b/>
          <w:bCs/>
          <w:sz w:val="24"/>
          <w:szCs w:val="24"/>
        </w:rPr>
      </w:pPr>
      <w:r w:rsidRPr="004E55CC">
        <w:rPr>
          <w:rFonts w:ascii="Times New Roman" w:eastAsia="Calibri" w:hAnsi="Times New Roman" w:cs="Times New Roman"/>
          <w:b/>
          <w:bCs/>
          <w:sz w:val="24"/>
          <w:szCs w:val="24"/>
        </w:rPr>
        <w:t>РОССИЙСКАЯ  ФЕДЕРАЦИЯ</w:t>
      </w:r>
    </w:p>
    <w:p w:rsidR="004E55CC" w:rsidRPr="004E55CC" w:rsidRDefault="004E55CC" w:rsidP="004E55CC">
      <w:pPr>
        <w:spacing w:after="0" w:line="240" w:lineRule="auto"/>
        <w:jc w:val="center"/>
        <w:rPr>
          <w:rFonts w:ascii="Times New Roman" w:eastAsia="Calibri" w:hAnsi="Times New Roman" w:cs="Times New Roman"/>
          <w:b/>
          <w:bCs/>
          <w:sz w:val="24"/>
          <w:szCs w:val="24"/>
        </w:rPr>
      </w:pPr>
      <w:r w:rsidRPr="004E55CC">
        <w:rPr>
          <w:rFonts w:ascii="Times New Roman" w:eastAsia="Calibri" w:hAnsi="Times New Roman" w:cs="Times New Roman"/>
          <w:b/>
          <w:bCs/>
          <w:sz w:val="24"/>
          <w:szCs w:val="24"/>
        </w:rPr>
        <w:t xml:space="preserve">ОРЛОВСКАЯ ОБЛАСТЬ </w:t>
      </w:r>
    </w:p>
    <w:p w:rsidR="004E55CC" w:rsidRPr="004E55CC" w:rsidRDefault="004E55CC" w:rsidP="004E55CC">
      <w:pPr>
        <w:spacing w:after="0" w:line="240" w:lineRule="auto"/>
        <w:jc w:val="center"/>
        <w:rPr>
          <w:rFonts w:ascii="Times New Roman" w:eastAsia="Calibri" w:hAnsi="Times New Roman" w:cs="Times New Roman"/>
          <w:b/>
          <w:bCs/>
          <w:sz w:val="24"/>
          <w:szCs w:val="24"/>
        </w:rPr>
      </w:pPr>
      <w:r w:rsidRPr="004E55CC">
        <w:rPr>
          <w:rFonts w:ascii="Times New Roman" w:eastAsia="Calibri" w:hAnsi="Times New Roman" w:cs="Times New Roman"/>
          <w:b/>
          <w:bCs/>
          <w:sz w:val="24"/>
          <w:szCs w:val="24"/>
        </w:rPr>
        <w:t>ПОКРОВСКИЙ РАЙОН</w:t>
      </w:r>
    </w:p>
    <w:p w:rsidR="004E55CC" w:rsidRPr="004E55CC" w:rsidRDefault="004E55CC" w:rsidP="004E55CC">
      <w:pPr>
        <w:spacing w:after="0" w:line="240" w:lineRule="auto"/>
        <w:jc w:val="center"/>
        <w:rPr>
          <w:rFonts w:ascii="Times New Roman" w:eastAsia="Calibri" w:hAnsi="Times New Roman" w:cs="Times New Roman"/>
          <w:b/>
          <w:bCs/>
          <w:sz w:val="24"/>
          <w:szCs w:val="24"/>
        </w:rPr>
      </w:pPr>
      <w:r w:rsidRPr="004E55CC">
        <w:rPr>
          <w:rFonts w:ascii="Times New Roman" w:eastAsia="Calibri" w:hAnsi="Times New Roman" w:cs="Times New Roman"/>
          <w:b/>
          <w:bCs/>
          <w:sz w:val="24"/>
          <w:szCs w:val="24"/>
        </w:rPr>
        <w:t>АДМИНИСТРАЦИЯ  ЖУРАВЕЦКОГО  СЕЛЬСКОГО  ПОСЕЛЕНИЯ</w:t>
      </w:r>
    </w:p>
    <w:p w:rsidR="004E55CC" w:rsidRPr="004E55CC" w:rsidRDefault="004E55CC" w:rsidP="004E55CC">
      <w:pPr>
        <w:tabs>
          <w:tab w:val="left" w:pos="1680"/>
        </w:tabs>
        <w:spacing w:after="0" w:line="240" w:lineRule="auto"/>
        <w:jc w:val="center"/>
        <w:rPr>
          <w:rFonts w:ascii="Times New Roman" w:eastAsia="Calibri" w:hAnsi="Times New Roman" w:cs="Times New Roman"/>
          <w:b/>
          <w:sz w:val="24"/>
          <w:szCs w:val="24"/>
        </w:rPr>
      </w:pPr>
      <w:r w:rsidRPr="004E55CC">
        <w:rPr>
          <w:rFonts w:ascii="Times New Roman" w:eastAsia="Calibri" w:hAnsi="Times New Roman" w:cs="Times New Roman"/>
          <w:b/>
          <w:sz w:val="24"/>
          <w:szCs w:val="24"/>
        </w:rPr>
        <w:t>ПОСТАНОВЛЕНИЕ</w:t>
      </w:r>
    </w:p>
    <w:p w:rsidR="004E55CC" w:rsidRPr="004E55CC" w:rsidRDefault="004E55CC" w:rsidP="004E55CC">
      <w:pPr>
        <w:spacing w:after="0" w:line="240" w:lineRule="auto"/>
        <w:jc w:val="center"/>
        <w:rPr>
          <w:rFonts w:ascii="Times New Roman" w:eastAsia="Calibri" w:hAnsi="Times New Roman" w:cs="Times New Roman"/>
          <w:sz w:val="24"/>
          <w:szCs w:val="24"/>
        </w:rPr>
      </w:pPr>
    </w:p>
    <w:p w:rsidR="004E55CC" w:rsidRPr="004E55CC" w:rsidRDefault="004E55CC" w:rsidP="004E55CC">
      <w:pPr>
        <w:spacing w:after="0" w:line="240" w:lineRule="auto"/>
        <w:rPr>
          <w:rFonts w:ascii="Times New Roman" w:hAnsi="Times New Roman" w:cs="Times New Roman"/>
          <w:sz w:val="24"/>
          <w:szCs w:val="24"/>
        </w:rPr>
      </w:pPr>
      <w:r w:rsidRPr="004E55CC">
        <w:rPr>
          <w:rFonts w:ascii="Times New Roman" w:eastAsia="Calibri" w:hAnsi="Times New Roman" w:cs="Times New Roman"/>
          <w:b/>
          <w:sz w:val="24"/>
          <w:szCs w:val="24"/>
        </w:rPr>
        <w:t xml:space="preserve">22 октября 2025 года                                                                       № 39 </w:t>
      </w:r>
    </w:p>
    <w:p w:rsidR="004E55CC" w:rsidRPr="004E55CC" w:rsidRDefault="004E55CC" w:rsidP="004E55CC">
      <w:pPr>
        <w:spacing w:after="0" w:line="240" w:lineRule="auto"/>
        <w:rPr>
          <w:rFonts w:ascii="Times New Roman" w:hAnsi="Times New Roman" w:cs="Times New Roman"/>
          <w:b/>
          <w:sz w:val="24"/>
          <w:szCs w:val="24"/>
        </w:rPr>
      </w:pPr>
    </w:p>
    <w:p w:rsidR="004E55CC" w:rsidRPr="004E55CC" w:rsidRDefault="004E55CC" w:rsidP="004E55CC">
      <w:pPr>
        <w:spacing w:line="240" w:lineRule="auto"/>
        <w:rPr>
          <w:rFonts w:ascii="Times New Roman" w:eastAsiaTheme="majorEastAsia" w:hAnsi="Times New Roman" w:cs="Times New Roman"/>
          <w:b/>
          <w:iCs/>
          <w:spacing w:val="15"/>
          <w:sz w:val="24"/>
          <w:szCs w:val="24"/>
        </w:rPr>
      </w:pPr>
      <w:r w:rsidRPr="004E55CC">
        <w:rPr>
          <w:rFonts w:ascii="Times New Roman" w:eastAsiaTheme="majorEastAsia" w:hAnsi="Times New Roman" w:cs="Times New Roman"/>
          <w:b/>
          <w:iCs/>
          <w:spacing w:val="15"/>
          <w:sz w:val="24"/>
          <w:szCs w:val="24"/>
        </w:rPr>
        <w:t>О внесении изменений в Административный регламент                                           предоставления муниципальной услуги «</w:t>
      </w:r>
      <w:r w:rsidRPr="004E55CC">
        <w:rPr>
          <w:rFonts w:ascii="Times New Roman" w:hAnsi="Times New Roman" w:cs="Times New Roman"/>
          <w:b/>
          <w:sz w:val="24"/>
          <w:szCs w:val="24"/>
        </w:rPr>
        <w:t xml:space="preserve"> О внесении изменений и дополнений в Административный регламент  предоставления администрацией Журавецкого сельского поселения муниципальной услуги «Выдача порубочного билета на вырубку (снос) зеленых насаждений  на территории Журавецкого сельского поселения Покровского   района Орловской области», утвержденный постановлением  администрации Журавецкого сельского поселения  от 05.07.2021 г»,</w:t>
      </w:r>
      <w:r w:rsidRPr="004E55CC">
        <w:rPr>
          <w:rFonts w:ascii="Times New Roman" w:eastAsia="Times New Roman" w:hAnsi="Times New Roman" w:cs="Times New Roman"/>
          <w:b/>
          <w:color w:val="000000"/>
          <w:sz w:val="24"/>
          <w:szCs w:val="24"/>
        </w:rPr>
        <w:t xml:space="preserve"> </w:t>
      </w:r>
      <w:r w:rsidRPr="004E55CC">
        <w:rPr>
          <w:rFonts w:ascii="Times New Roman" w:eastAsiaTheme="majorEastAsia" w:hAnsi="Times New Roman" w:cs="Times New Roman"/>
          <w:b/>
          <w:iCs/>
          <w:spacing w:val="15"/>
          <w:sz w:val="24"/>
          <w:szCs w:val="24"/>
        </w:rPr>
        <w:t xml:space="preserve"> утвержденный постановлением администрации Журавецкогоо сельского поселения Покровского района Орловской области от 08 июня 2022года № 14</w:t>
      </w:r>
    </w:p>
    <w:p w:rsidR="004E55CC" w:rsidRPr="004E55CC" w:rsidRDefault="004E55CC" w:rsidP="004E55CC">
      <w:pPr>
        <w:spacing w:after="0" w:line="240" w:lineRule="auto"/>
        <w:outlineLvl w:val="1"/>
        <w:rPr>
          <w:rFonts w:ascii="Times New Roman" w:hAnsi="Times New Roman" w:cs="Times New Roman"/>
          <w:sz w:val="24"/>
          <w:szCs w:val="24"/>
        </w:rPr>
      </w:pPr>
    </w:p>
    <w:p w:rsidR="004E55CC" w:rsidRPr="004E55CC" w:rsidRDefault="004E55CC" w:rsidP="004E55CC">
      <w:pPr>
        <w:spacing w:line="240" w:lineRule="auto"/>
        <w:jc w:val="both"/>
        <w:rPr>
          <w:rFonts w:ascii="Times New Roman" w:hAnsi="Times New Roman" w:cs="Times New Roman"/>
          <w:sz w:val="24"/>
          <w:szCs w:val="24"/>
        </w:rPr>
      </w:pPr>
      <w:r w:rsidRPr="004E55CC">
        <w:rPr>
          <w:rFonts w:ascii="Times New Roman" w:eastAsia="Times New Roman" w:hAnsi="Times New Roman"/>
          <w:sz w:val="24"/>
          <w:szCs w:val="24"/>
        </w:rPr>
        <w:t xml:space="preserve">   В целях приведения нормативных правовых актов Журавецкого сельского поселения в соответствие с действующим законодательством, руководствуясь</w:t>
      </w:r>
      <w:r w:rsidRPr="004E55CC">
        <w:rPr>
          <w:rFonts w:ascii="Times New Roman" w:hAnsi="Times New Roman" w:cs="Times New Roman"/>
          <w:sz w:val="24"/>
          <w:szCs w:val="24"/>
        </w:rPr>
        <w:t xml:space="preserve">   Федеральным законом от 27 июля 2010 г. № 210-ФЗ "Об организации предоставления государственных и муниципальных услуг"(в редакции от 26 декабря 2024 г), руководствуясь Уставом Журавецкого сельского поселения, администрация Журавецкого сельского поселения ПОСТАНОВЛЯЕТ:     </w:t>
      </w:r>
    </w:p>
    <w:p w:rsidR="004E55CC" w:rsidRPr="004E55CC" w:rsidRDefault="004E55CC" w:rsidP="004E55CC">
      <w:pPr>
        <w:rPr>
          <w:rFonts w:ascii="Times New Roman" w:hAnsi="Times New Roman" w:cs="Times New Roman"/>
          <w:spacing w:val="3"/>
          <w:sz w:val="24"/>
          <w:szCs w:val="24"/>
        </w:rPr>
      </w:pPr>
      <w:r w:rsidRPr="004E55CC">
        <w:rPr>
          <w:rFonts w:ascii="Times New Roman" w:hAnsi="Times New Roman" w:cs="Times New Roman"/>
          <w:sz w:val="24"/>
          <w:szCs w:val="24"/>
        </w:rPr>
        <w:t xml:space="preserve"> 1. Внести в Административный регламент предоставления муниципальной услуги «</w:t>
      </w:r>
      <w:r w:rsidRPr="004E55CC">
        <w:rPr>
          <w:rFonts w:ascii="Times New Roman" w:hAnsi="Times New Roman"/>
          <w:sz w:val="24"/>
          <w:szCs w:val="24"/>
        </w:rPr>
        <w:t xml:space="preserve"> </w:t>
      </w:r>
      <w:r w:rsidRPr="004E55CC">
        <w:rPr>
          <w:rFonts w:ascii="Times New Roman" w:hAnsi="Times New Roman" w:cs="Times New Roman"/>
          <w:bCs/>
          <w:sz w:val="24"/>
          <w:szCs w:val="24"/>
        </w:rPr>
        <w:t xml:space="preserve">О внесении изменений и дополнений в Административный регламент  предоставления администрацией Журавецкого сельского поселения муниципальной услуги «Выдача   порубочного билета на вырубку (снос) зеленых насаждений на территории Журавецкого сельского поселения Покровского  </w:t>
      </w:r>
      <w:r w:rsidRPr="004E55CC">
        <w:rPr>
          <w:rFonts w:ascii="Times New Roman" w:hAnsi="Times New Roman" w:cs="Times New Roman"/>
          <w:bCs/>
          <w:sz w:val="24"/>
          <w:szCs w:val="24"/>
        </w:rPr>
        <w:lastRenderedPageBreak/>
        <w:t>района Орловской области», утвержденный постановлением                            администрации Журавецкого сельского поселения  от 05.07.2021 г</w:t>
      </w:r>
      <w:r w:rsidRPr="004E55CC">
        <w:rPr>
          <w:rFonts w:ascii="Times New Roman" w:hAnsi="Times New Roman" w:cs="Times New Roman"/>
          <w:sz w:val="24"/>
          <w:szCs w:val="24"/>
        </w:rPr>
        <w:t xml:space="preserve">», </w:t>
      </w:r>
      <w:r w:rsidRPr="004E55CC">
        <w:rPr>
          <w:rFonts w:ascii="Times New Roman" w:eastAsiaTheme="majorEastAsia" w:hAnsi="Times New Roman" w:cs="Times New Roman"/>
          <w:bCs/>
          <w:iCs/>
          <w:spacing w:val="15"/>
          <w:sz w:val="24"/>
          <w:szCs w:val="24"/>
        </w:rPr>
        <w:t xml:space="preserve">утвержденный постановлением администрации Журавецкогоо сельского поселения Покровского района Орловской области от 08 июня 2022года № 14 следующие изменения:                                                                                                          </w:t>
      </w:r>
      <w:r w:rsidRPr="004E55CC">
        <w:rPr>
          <w:rFonts w:ascii="Times New Roman" w:hAnsi="Times New Roman" w:cs="Times New Roman"/>
          <w:bCs/>
          <w:sz w:val="24"/>
          <w:szCs w:val="24"/>
        </w:rPr>
        <w:t xml:space="preserve">        </w:t>
      </w:r>
      <w:r w:rsidRPr="004E55CC">
        <w:rPr>
          <w:rFonts w:ascii="Times New Roman" w:hAnsi="Times New Roman" w:cs="Times New Roman"/>
          <w:sz w:val="24"/>
          <w:szCs w:val="24"/>
        </w:rPr>
        <w:t xml:space="preserve">1.1. признать утратившим силу Раздел  </w:t>
      </w:r>
      <w:r w:rsidRPr="004E55CC">
        <w:rPr>
          <w:rFonts w:ascii="Times New Roman" w:hAnsi="Times New Roman" w:cs="Times New Roman"/>
          <w:sz w:val="24"/>
          <w:szCs w:val="24"/>
          <w:lang w:val="en-US"/>
        </w:rPr>
        <w:t>IV</w:t>
      </w:r>
      <w:r w:rsidRPr="004E55CC">
        <w:rPr>
          <w:rFonts w:ascii="Times New Roman" w:hAnsi="Times New Roman" w:cs="Times New Roman"/>
          <w:sz w:val="24"/>
          <w:szCs w:val="24"/>
        </w:rPr>
        <w:t xml:space="preserve"> Регламента;                          </w:t>
      </w:r>
      <w:r>
        <w:rPr>
          <w:rFonts w:ascii="Times New Roman" w:hAnsi="Times New Roman" w:cs="Times New Roman"/>
          <w:sz w:val="24"/>
          <w:szCs w:val="24"/>
        </w:rPr>
        <w:t xml:space="preserve">                               </w:t>
      </w:r>
      <w:r w:rsidRPr="004E55CC">
        <w:rPr>
          <w:rFonts w:ascii="Times New Roman" w:hAnsi="Times New Roman" w:cs="Times New Roman"/>
          <w:sz w:val="24"/>
          <w:szCs w:val="24"/>
        </w:rPr>
        <w:t xml:space="preserve">                                   1.2. признать утратившим силу Раздел </w:t>
      </w:r>
      <w:r w:rsidRPr="004E55CC">
        <w:rPr>
          <w:rFonts w:ascii="Times New Roman" w:hAnsi="Times New Roman" w:cs="Times New Roman"/>
          <w:sz w:val="24"/>
          <w:szCs w:val="24"/>
          <w:lang w:val="en-US"/>
        </w:rPr>
        <w:t>V</w:t>
      </w:r>
      <w:r w:rsidRPr="004E55CC">
        <w:rPr>
          <w:rFonts w:ascii="Times New Roman" w:hAnsi="Times New Roman" w:cs="Times New Roman"/>
          <w:sz w:val="24"/>
          <w:szCs w:val="24"/>
        </w:rPr>
        <w:t xml:space="preserve"> Регламента.                                                                                  2.  Настоящее постановление вступает в силу  со дня его опубликования.    </w:t>
      </w:r>
      <w:r>
        <w:rPr>
          <w:rFonts w:ascii="Times New Roman" w:hAnsi="Times New Roman" w:cs="Times New Roman"/>
          <w:sz w:val="24"/>
          <w:szCs w:val="24"/>
        </w:rPr>
        <w:t xml:space="preserve">                            </w:t>
      </w:r>
      <w:r w:rsidRPr="004E55CC">
        <w:rPr>
          <w:rFonts w:ascii="Times New Roman" w:hAnsi="Times New Roman" w:cs="Times New Roman"/>
          <w:sz w:val="24"/>
          <w:szCs w:val="24"/>
        </w:rPr>
        <w:t xml:space="preserve">                         3. Ведущему специалисту (Льговской Е.С.) разместить настоящее постановление на официальном сайте администрации Журавецкого сельского поселения Покровского района Орловской области.                                                                         4.Контроль за исполнения настоящего постановления оставляю за собой.</w:t>
      </w:r>
    </w:p>
    <w:p w:rsidR="004E55CC" w:rsidRPr="004E55CC" w:rsidRDefault="004E55CC" w:rsidP="004E55CC">
      <w:pPr>
        <w:spacing w:line="240" w:lineRule="auto"/>
        <w:jc w:val="both"/>
        <w:rPr>
          <w:rFonts w:ascii="Times New Roman" w:hAnsi="Times New Roman" w:cs="Times New Roman"/>
          <w:sz w:val="24"/>
          <w:szCs w:val="24"/>
        </w:rPr>
      </w:pPr>
      <w:r w:rsidRPr="004E55CC">
        <w:rPr>
          <w:rFonts w:ascii="Times New Roman" w:hAnsi="Times New Roman" w:cs="Times New Roman"/>
          <w:spacing w:val="3"/>
          <w:sz w:val="24"/>
          <w:szCs w:val="24"/>
        </w:rPr>
        <w:t>Глава Журавецкого сельского поселения                                 Л.И.Якушина</w:t>
      </w:r>
    </w:p>
    <w:p w:rsidR="004E55CC" w:rsidRPr="009F08D2" w:rsidRDefault="004E55CC" w:rsidP="004E55CC">
      <w:pPr>
        <w:spacing w:after="0" w:line="240" w:lineRule="auto"/>
        <w:jc w:val="center"/>
        <w:rPr>
          <w:rFonts w:ascii="Times New Roman" w:eastAsia="Calibri" w:hAnsi="Times New Roman" w:cs="Times New Roman"/>
          <w:b/>
          <w:bCs/>
          <w:sz w:val="28"/>
          <w:szCs w:val="28"/>
        </w:rPr>
      </w:pPr>
      <w:r w:rsidRPr="009F08D2">
        <w:rPr>
          <w:rFonts w:ascii="Times New Roman" w:eastAsia="Calibri" w:hAnsi="Times New Roman" w:cs="Times New Roman"/>
          <w:b/>
          <w:bCs/>
          <w:sz w:val="28"/>
          <w:szCs w:val="28"/>
        </w:rPr>
        <w:t>РОССИЙСКАЯ  ФЕДЕРАЦИЯ</w:t>
      </w:r>
    </w:p>
    <w:p w:rsidR="004E55CC" w:rsidRPr="009F08D2" w:rsidRDefault="004E55CC" w:rsidP="004E55CC">
      <w:pPr>
        <w:spacing w:after="0" w:line="240" w:lineRule="auto"/>
        <w:jc w:val="center"/>
        <w:rPr>
          <w:rFonts w:ascii="Times New Roman" w:eastAsia="Calibri" w:hAnsi="Times New Roman" w:cs="Times New Roman"/>
          <w:b/>
          <w:bCs/>
          <w:sz w:val="28"/>
          <w:szCs w:val="28"/>
        </w:rPr>
      </w:pPr>
      <w:r w:rsidRPr="009F08D2">
        <w:rPr>
          <w:rFonts w:ascii="Times New Roman" w:eastAsia="Calibri" w:hAnsi="Times New Roman" w:cs="Times New Roman"/>
          <w:b/>
          <w:bCs/>
          <w:sz w:val="28"/>
          <w:szCs w:val="28"/>
        </w:rPr>
        <w:t xml:space="preserve">ОРЛОВСКАЯ ОБЛАСТЬ </w:t>
      </w:r>
    </w:p>
    <w:p w:rsidR="004E55CC" w:rsidRPr="009F08D2" w:rsidRDefault="004E55CC" w:rsidP="004E55CC">
      <w:pPr>
        <w:spacing w:after="0" w:line="240" w:lineRule="auto"/>
        <w:jc w:val="center"/>
        <w:rPr>
          <w:rFonts w:ascii="Times New Roman" w:eastAsia="Calibri" w:hAnsi="Times New Roman" w:cs="Times New Roman"/>
          <w:b/>
          <w:bCs/>
          <w:sz w:val="28"/>
          <w:szCs w:val="28"/>
        </w:rPr>
      </w:pPr>
      <w:r w:rsidRPr="009F08D2">
        <w:rPr>
          <w:rFonts w:ascii="Times New Roman" w:eastAsia="Calibri" w:hAnsi="Times New Roman" w:cs="Times New Roman"/>
          <w:b/>
          <w:bCs/>
          <w:sz w:val="28"/>
          <w:szCs w:val="28"/>
        </w:rPr>
        <w:t>ПОКРОВСКИЙ РАЙОН</w:t>
      </w:r>
    </w:p>
    <w:p w:rsidR="004E55CC" w:rsidRPr="009F08D2" w:rsidRDefault="004E55CC" w:rsidP="004E55CC">
      <w:pPr>
        <w:spacing w:after="0" w:line="240" w:lineRule="auto"/>
        <w:jc w:val="center"/>
        <w:rPr>
          <w:rFonts w:ascii="Times New Roman" w:eastAsia="Calibri" w:hAnsi="Times New Roman" w:cs="Times New Roman"/>
          <w:b/>
          <w:bCs/>
          <w:sz w:val="28"/>
          <w:szCs w:val="28"/>
        </w:rPr>
      </w:pPr>
      <w:r w:rsidRPr="009F08D2">
        <w:rPr>
          <w:rFonts w:ascii="Times New Roman" w:eastAsia="Calibri" w:hAnsi="Times New Roman" w:cs="Times New Roman"/>
          <w:b/>
          <w:bCs/>
          <w:sz w:val="28"/>
          <w:szCs w:val="28"/>
        </w:rPr>
        <w:t xml:space="preserve">АДМИНИСТРАЦИЯ  </w:t>
      </w:r>
      <w:r>
        <w:rPr>
          <w:rFonts w:ascii="Times New Roman" w:eastAsia="Calibri" w:hAnsi="Times New Roman" w:cs="Times New Roman"/>
          <w:b/>
          <w:bCs/>
          <w:sz w:val="28"/>
          <w:szCs w:val="28"/>
        </w:rPr>
        <w:t>ЖУРАВЕЦКОГО</w:t>
      </w:r>
      <w:r w:rsidRPr="009F08D2">
        <w:rPr>
          <w:rFonts w:ascii="Times New Roman" w:eastAsia="Calibri" w:hAnsi="Times New Roman" w:cs="Times New Roman"/>
          <w:b/>
          <w:bCs/>
          <w:sz w:val="28"/>
          <w:szCs w:val="28"/>
        </w:rPr>
        <w:t xml:space="preserve">  СЕЛЬСКОГО  ПОСЕЛЕНИЯ</w:t>
      </w:r>
    </w:p>
    <w:p w:rsidR="004E55CC" w:rsidRPr="009F08D2" w:rsidRDefault="004E55CC" w:rsidP="004E55CC">
      <w:pPr>
        <w:spacing w:after="0" w:line="240" w:lineRule="auto"/>
        <w:jc w:val="center"/>
        <w:rPr>
          <w:rFonts w:ascii="Times New Roman" w:eastAsia="Calibri" w:hAnsi="Times New Roman" w:cs="Times New Roman"/>
          <w:b/>
          <w:bCs/>
          <w:color w:val="003300"/>
          <w:sz w:val="28"/>
          <w:szCs w:val="28"/>
        </w:rPr>
      </w:pPr>
    </w:p>
    <w:p w:rsidR="004E55CC" w:rsidRPr="009F08D2" w:rsidRDefault="004E55CC" w:rsidP="004E55CC">
      <w:pPr>
        <w:tabs>
          <w:tab w:val="left" w:pos="1680"/>
        </w:tabs>
        <w:spacing w:after="0" w:line="240" w:lineRule="auto"/>
        <w:jc w:val="center"/>
        <w:rPr>
          <w:rFonts w:ascii="Times New Roman" w:eastAsia="Calibri" w:hAnsi="Times New Roman" w:cs="Times New Roman"/>
          <w:sz w:val="28"/>
          <w:szCs w:val="28"/>
        </w:rPr>
      </w:pPr>
    </w:p>
    <w:p w:rsidR="004E55CC" w:rsidRPr="009F08D2" w:rsidRDefault="004E55CC" w:rsidP="004E55CC">
      <w:pPr>
        <w:tabs>
          <w:tab w:val="left" w:pos="1680"/>
        </w:tabs>
        <w:spacing w:after="0" w:line="240" w:lineRule="auto"/>
        <w:jc w:val="center"/>
        <w:rPr>
          <w:rFonts w:ascii="Times New Roman" w:eastAsia="Calibri" w:hAnsi="Times New Roman" w:cs="Times New Roman"/>
          <w:b/>
          <w:sz w:val="32"/>
          <w:szCs w:val="32"/>
        </w:rPr>
      </w:pPr>
      <w:r w:rsidRPr="009F08D2">
        <w:rPr>
          <w:rFonts w:ascii="Times New Roman" w:eastAsia="Calibri" w:hAnsi="Times New Roman" w:cs="Times New Roman"/>
          <w:b/>
          <w:sz w:val="32"/>
          <w:szCs w:val="32"/>
        </w:rPr>
        <w:t>ПОСТАНОВЛЕНИЕ</w:t>
      </w:r>
    </w:p>
    <w:p w:rsidR="004E55CC" w:rsidRPr="009F08D2" w:rsidRDefault="004E55CC" w:rsidP="004E55CC">
      <w:pPr>
        <w:spacing w:after="0" w:line="240" w:lineRule="auto"/>
        <w:jc w:val="center"/>
        <w:rPr>
          <w:rFonts w:ascii="Times New Roman" w:eastAsia="Calibri" w:hAnsi="Times New Roman" w:cs="Times New Roman"/>
          <w:sz w:val="28"/>
          <w:szCs w:val="28"/>
        </w:rPr>
      </w:pPr>
    </w:p>
    <w:p w:rsidR="004E55CC" w:rsidRPr="002644BA" w:rsidRDefault="004E55CC" w:rsidP="004E55CC">
      <w:pPr>
        <w:spacing w:after="0" w:line="240" w:lineRule="auto"/>
        <w:rPr>
          <w:rFonts w:ascii="Times New Roman" w:eastAsia="Calibri" w:hAnsi="Times New Roman" w:cs="Times New Roman"/>
          <w:b/>
          <w:sz w:val="28"/>
          <w:szCs w:val="28"/>
        </w:rPr>
      </w:pPr>
      <w:r w:rsidRPr="002644BA">
        <w:rPr>
          <w:rFonts w:ascii="Times New Roman" w:eastAsia="Calibri" w:hAnsi="Times New Roman" w:cs="Times New Roman"/>
          <w:b/>
          <w:sz w:val="28"/>
          <w:szCs w:val="28"/>
        </w:rPr>
        <w:t xml:space="preserve">22 октября 2025 года                                                                       №  </w:t>
      </w:r>
      <w:r>
        <w:rPr>
          <w:rFonts w:ascii="Times New Roman" w:eastAsia="Calibri" w:hAnsi="Times New Roman" w:cs="Times New Roman"/>
          <w:b/>
          <w:sz w:val="28"/>
          <w:szCs w:val="28"/>
        </w:rPr>
        <w:t>40</w:t>
      </w:r>
    </w:p>
    <w:p w:rsidR="004E55CC" w:rsidRPr="002644BA" w:rsidRDefault="004E55CC" w:rsidP="004E55CC">
      <w:pPr>
        <w:spacing w:after="0" w:line="240" w:lineRule="auto"/>
        <w:rPr>
          <w:rFonts w:ascii="Times New Roman" w:hAnsi="Times New Roman" w:cs="Times New Roman"/>
          <w:sz w:val="28"/>
          <w:szCs w:val="28"/>
        </w:rPr>
      </w:pPr>
    </w:p>
    <w:p w:rsidR="004E55CC" w:rsidRPr="002644BA" w:rsidRDefault="004E55CC" w:rsidP="004E55CC">
      <w:pPr>
        <w:spacing w:after="0" w:line="240" w:lineRule="auto"/>
        <w:rPr>
          <w:rFonts w:ascii="Times New Roman" w:hAnsi="Times New Roman" w:cs="Times New Roman"/>
          <w:b/>
          <w:sz w:val="28"/>
          <w:szCs w:val="28"/>
        </w:rPr>
      </w:pPr>
    </w:p>
    <w:p w:rsidR="004E55CC" w:rsidRPr="00695143" w:rsidRDefault="004E55CC" w:rsidP="004E55CC">
      <w:pPr>
        <w:rPr>
          <w:rFonts w:ascii="Times New Roman" w:eastAsiaTheme="majorEastAsia" w:hAnsi="Times New Roman" w:cs="Times New Roman"/>
          <w:b/>
          <w:iCs/>
          <w:spacing w:val="15"/>
          <w:sz w:val="26"/>
          <w:szCs w:val="26"/>
        </w:rPr>
      </w:pPr>
      <w:r w:rsidRPr="00695143">
        <w:rPr>
          <w:rFonts w:ascii="Times New Roman" w:eastAsiaTheme="majorEastAsia" w:hAnsi="Times New Roman" w:cs="Times New Roman"/>
          <w:b/>
          <w:iCs/>
          <w:spacing w:val="15"/>
          <w:sz w:val="26"/>
          <w:szCs w:val="26"/>
        </w:rPr>
        <w:t>О внесении изменений в Административный регламент                                           предоставления муниципальной услуги «</w:t>
      </w:r>
      <w:r w:rsidRPr="00695143">
        <w:rPr>
          <w:rFonts w:ascii="Times New Roman" w:hAnsi="Times New Roman" w:cs="Times New Roman"/>
          <w:b/>
          <w:sz w:val="28"/>
          <w:szCs w:val="28"/>
        </w:rPr>
        <w:t xml:space="preserve"> Работа с обращениями граждан в администрации Журавецкого сельского поселения Покровского района Орловской области»,</w:t>
      </w:r>
      <w:r w:rsidRPr="00695143">
        <w:rPr>
          <w:rFonts w:ascii="Times New Roman" w:eastAsia="Times New Roman" w:hAnsi="Times New Roman" w:cs="Times New Roman"/>
          <w:b/>
          <w:color w:val="000000"/>
          <w:sz w:val="26"/>
          <w:szCs w:val="26"/>
        </w:rPr>
        <w:t xml:space="preserve"> </w:t>
      </w:r>
      <w:r w:rsidRPr="00695143">
        <w:rPr>
          <w:rFonts w:ascii="Times New Roman" w:eastAsiaTheme="majorEastAsia" w:hAnsi="Times New Roman" w:cs="Times New Roman"/>
          <w:b/>
          <w:iCs/>
          <w:spacing w:val="15"/>
          <w:sz w:val="26"/>
          <w:szCs w:val="26"/>
        </w:rPr>
        <w:t xml:space="preserve"> утвержденный постановлением администрации Журавецкогоо сельского поселения Покровского района Орловской области от  5 октября 2023года № 14</w:t>
      </w:r>
    </w:p>
    <w:p w:rsidR="004E55CC" w:rsidRPr="002644BA" w:rsidRDefault="004E55CC" w:rsidP="004E55CC">
      <w:pPr>
        <w:spacing w:after="0" w:line="240" w:lineRule="auto"/>
        <w:outlineLvl w:val="1"/>
        <w:rPr>
          <w:rFonts w:ascii="Times New Roman" w:hAnsi="Times New Roman" w:cs="Times New Roman"/>
          <w:sz w:val="26"/>
          <w:szCs w:val="26"/>
        </w:rPr>
      </w:pPr>
    </w:p>
    <w:p w:rsidR="004E55CC" w:rsidRDefault="004E55CC" w:rsidP="004E55CC">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eastAsia="Times New Roman" w:hAnsi="Times New Roman"/>
          <w:sz w:val="28"/>
          <w:szCs w:val="28"/>
        </w:rPr>
        <w:t>В целях приведения нормативных правовых актов Журавецкого сельского поселения в соответствие с действующим законодательством, руководствуясь</w:t>
      </w:r>
      <w:r>
        <w:rPr>
          <w:rFonts w:ascii="Times New Roman" w:hAnsi="Times New Roman" w:cs="Times New Roman"/>
          <w:sz w:val="26"/>
          <w:szCs w:val="26"/>
        </w:rPr>
        <w:t xml:space="preserve">   Федеральным законом от 27 июля 2010 г. № 210-ФЗ "Об организации предоставления государственных и муниципальных услуг"(в редакции от 26 декабря 2024 г), руководствуясь Уставом Журавецкого сельского поселения, администрация Журавецкого сельского поселения ПОСТАНОВЛЯЕТ:</w:t>
      </w:r>
      <w:r w:rsidRPr="00334AEE">
        <w:rPr>
          <w:rFonts w:ascii="Times New Roman" w:hAnsi="Times New Roman" w:cs="Times New Roman"/>
          <w:sz w:val="26"/>
          <w:szCs w:val="26"/>
        </w:rPr>
        <w:t xml:space="preserve">     </w:t>
      </w:r>
    </w:p>
    <w:p w:rsidR="004E55CC" w:rsidRDefault="004E55CC" w:rsidP="004E55CC">
      <w:pPr>
        <w:pStyle w:val="a4"/>
        <w:rPr>
          <w:rFonts w:ascii="Times New Roman" w:hAnsi="Times New Roman" w:cs="Times New Roman"/>
          <w:sz w:val="26"/>
          <w:szCs w:val="26"/>
        </w:rPr>
      </w:pPr>
      <w:r w:rsidRPr="00334AEE">
        <w:rPr>
          <w:rFonts w:ascii="Times New Roman" w:hAnsi="Times New Roman" w:cs="Times New Roman"/>
          <w:sz w:val="26"/>
          <w:szCs w:val="26"/>
        </w:rPr>
        <w:t xml:space="preserve"> </w:t>
      </w:r>
    </w:p>
    <w:p w:rsidR="004E55CC" w:rsidRPr="00623294" w:rsidRDefault="004E55CC" w:rsidP="004E55CC">
      <w:pPr>
        <w:pStyle w:val="a4"/>
        <w:rPr>
          <w:rFonts w:ascii="Times New Roman" w:hAnsi="Times New Roman" w:cs="Times New Roman"/>
          <w:sz w:val="26"/>
          <w:szCs w:val="26"/>
        </w:rPr>
      </w:pPr>
      <w:r w:rsidRPr="00334AEE">
        <w:rPr>
          <w:rFonts w:ascii="Times New Roman" w:hAnsi="Times New Roman" w:cs="Times New Roman"/>
          <w:sz w:val="26"/>
          <w:szCs w:val="26"/>
        </w:rPr>
        <w:t xml:space="preserve">1. Внести в </w:t>
      </w:r>
      <w:r w:rsidRPr="001D78DD">
        <w:rPr>
          <w:rFonts w:ascii="Times New Roman" w:hAnsi="Times New Roman" w:cs="Times New Roman"/>
          <w:sz w:val="26"/>
          <w:szCs w:val="26"/>
        </w:rPr>
        <w:t xml:space="preserve">Административный регламент </w:t>
      </w:r>
      <w:r w:rsidRPr="003C0439">
        <w:rPr>
          <w:rFonts w:ascii="Times New Roman" w:hAnsi="Times New Roman" w:cs="Times New Roman"/>
          <w:sz w:val="26"/>
          <w:szCs w:val="26"/>
        </w:rPr>
        <w:t>предоставления муниципальной услуги «</w:t>
      </w:r>
      <w:r w:rsidRPr="00695143">
        <w:rPr>
          <w:rFonts w:ascii="Times New Roman" w:hAnsi="Times New Roman" w:cs="Times New Roman"/>
          <w:bCs/>
          <w:sz w:val="28"/>
          <w:szCs w:val="28"/>
        </w:rPr>
        <w:t>Работа с обращениями граждан в администрации Журавецкого сельского поселения Покровского района Орловской области»,</w:t>
      </w:r>
      <w:r w:rsidRPr="00695143">
        <w:rPr>
          <w:rFonts w:ascii="Times New Roman" w:eastAsia="Times New Roman" w:hAnsi="Times New Roman" w:cs="Times New Roman"/>
          <w:bCs/>
          <w:color w:val="000000"/>
          <w:sz w:val="26"/>
          <w:szCs w:val="26"/>
        </w:rPr>
        <w:t xml:space="preserve"> </w:t>
      </w:r>
      <w:r w:rsidRPr="00695143">
        <w:rPr>
          <w:rFonts w:ascii="Times New Roman" w:eastAsiaTheme="majorEastAsia" w:hAnsi="Times New Roman" w:cs="Times New Roman"/>
          <w:bCs/>
          <w:iCs/>
          <w:spacing w:val="15"/>
          <w:sz w:val="26"/>
          <w:szCs w:val="26"/>
        </w:rPr>
        <w:t xml:space="preserve"> утвержденный постановлением администрации Журавецкогоо сельского поселения Покровского района Орловской области от  5 октября 2023года № 14</w:t>
      </w:r>
      <w:r w:rsidRPr="00695143">
        <w:rPr>
          <w:rFonts w:ascii="Times New Roman" w:hAnsi="Times New Roman"/>
          <w:bCs/>
          <w:sz w:val="28"/>
          <w:szCs w:val="28"/>
        </w:rPr>
        <w:t xml:space="preserve"> </w:t>
      </w:r>
      <w:r w:rsidRPr="00DA609B">
        <w:rPr>
          <w:rFonts w:ascii="Times New Roman" w:eastAsiaTheme="majorEastAsia" w:hAnsi="Times New Roman" w:cs="Times New Roman"/>
          <w:bCs/>
          <w:iCs/>
          <w:spacing w:val="15"/>
          <w:sz w:val="26"/>
          <w:szCs w:val="26"/>
        </w:rPr>
        <w:t xml:space="preserve"> следующие изменения:                                                                                                          </w:t>
      </w:r>
      <w:r w:rsidRPr="00DA609B">
        <w:rPr>
          <w:rFonts w:ascii="Times New Roman" w:hAnsi="Times New Roman" w:cs="Times New Roman"/>
          <w:bCs/>
          <w:sz w:val="26"/>
          <w:szCs w:val="26"/>
        </w:rPr>
        <w:t xml:space="preserve">        </w:t>
      </w:r>
      <w:r w:rsidRPr="00623294">
        <w:rPr>
          <w:rFonts w:ascii="Times New Roman" w:hAnsi="Times New Roman" w:cs="Times New Roman"/>
          <w:sz w:val="26"/>
          <w:szCs w:val="26"/>
        </w:rPr>
        <w:t xml:space="preserve">1.1. признать утратившим силу Раздел </w:t>
      </w:r>
      <w:r w:rsidRPr="002644BA">
        <w:rPr>
          <w:rFonts w:ascii="Times New Roman" w:hAnsi="Times New Roman" w:cs="Times New Roman"/>
          <w:sz w:val="26"/>
          <w:szCs w:val="26"/>
        </w:rPr>
        <w:t xml:space="preserve"> </w:t>
      </w:r>
      <w:r>
        <w:rPr>
          <w:rFonts w:ascii="Times New Roman" w:hAnsi="Times New Roman" w:cs="Times New Roman"/>
          <w:sz w:val="26"/>
          <w:szCs w:val="26"/>
        </w:rPr>
        <w:t>4</w:t>
      </w:r>
      <w:r w:rsidRPr="00623294">
        <w:rPr>
          <w:rFonts w:ascii="Times New Roman" w:hAnsi="Times New Roman" w:cs="Times New Roman"/>
          <w:sz w:val="26"/>
          <w:szCs w:val="26"/>
        </w:rPr>
        <w:t xml:space="preserve"> Регламента;</w:t>
      </w:r>
    </w:p>
    <w:p w:rsidR="004E55CC" w:rsidRPr="00623294" w:rsidRDefault="004E55CC" w:rsidP="004E55CC">
      <w:pPr>
        <w:pStyle w:val="a4"/>
        <w:jc w:val="both"/>
        <w:rPr>
          <w:rFonts w:ascii="Times New Roman" w:hAnsi="Times New Roman" w:cs="Times New Roman"/>
          <w:sz w:val="26"/>
          <w:szCs w:val="26"/>
        </w:rPr>
      </w:pPr>
      <w:r w:rsidRPr="00623294">
        <w:rPr>
          <w:rFonts w:ascii="Times New Roman" w:hAnsi="Times New Roman" w:cs="Times New Roman"/>
          <w:sz w:val="26"/>
          <w:szCs w:val="26"/>
        </w:rPr>
        <w:t xml:space="preserve"> </w:t>
      </w:r>
      <w:r>
        <w:rPr>
          <w:rFonts w:ascii="Times New Roman" w:hAnsi="Times New Roman" w:cs="Times New Roman"/>
          <w:sz w:val="26"/>
          <w:szCs w:val="26"/>
        </w:rPr>
        <w:t>1</w:t>
      </w:r>
      <w:r w:rsidRPr="00623294">
        <w:rPr>
          <w:rFonts w:ascii="Times New Roman" w:hAnsi="Times New Roman" w:cs="Times New Roman"/>
          <w:sz w:val="26"/>
          <w:szCs w:val="26"/>
        </w:rPr>
        <w:t xml:space="preserve">.2. признать утратившим силу Раздел </w:t>
      </w:r>
      <w:r>
        <w:rPr>
          <w:rFonts w:ascii="Times New Roman" w:hAnsi="Times New Roman" w:cs="Times New Roman"/>
          <w:sz w:val="26"/>
          <w:szCs w:val="26"/>
        </w:rPr>
        <w:t xml:space="preserve">5 </w:t>
      </w:r>
      <w:r w:rsidRPr="00623294">
        <w:rPr>
          <w:rFonts w:ascii="Times New Roman" w:hAnsi="Times New Roman" w:cs="Times New Roman"/>
          <w:sz w:val="26"/>
          <w:szCs w:val="26"/>
        </w:rPr>
        <w:t>Регламента.</w:t>
      </w:r>
    </w:p>
    <w:p w:rsidR="004E55CC" w:rsidRDefault="004E55CC" w:rsidP="004E55CC">
      <w:pPr>
        <w:pStyle w:val="a4"/>
        <w:jc w:val="both"/>
        <w:rPr>
          <w:rFonts w:ascii="Times New Roman" w:hAnsi="Times New Roman" w:cs="Times New Roman"/>
          <w:sz w:val="26"/>
          <w:szCs w:val="26"/>
        </w:rPr>
      </w:pPr>
      <w:r w:rsidRPr="00623294">
        <w:rPr>
          <w:rFonts w:ascii="Times New Roman" w:hAnsi="Times New Roman" w:cs="Times New Roman"/>
          <w:sz w:val="26"/>
          <w:szCs w:val="26"/>
        </w:rPr>
        <w:t xml:space="preserve">  2.  Настоящее постановление вступает в силу  со дня</w:t>
      </w:r>
      <w:r w:rsidRPr="00334AEE">
        <w:rPr>
          <w:rFonts w:ascii="Times New Roman" w:hAnsi="Times New Roman" w:cs="Times New Roman"/>
          <w:sz w:val="26"/>
          <w:szCs w:val="26"/>
        </w:rPr>
        <w:t xml:space="preserve"> его опубликования</w:t>
      </w:r>
      <w:r>
        <w:rPr>
          <w:rFonts w:ascii="Times New Roman" w:hAnsi="Times New Roman" w:cs="Times New Roman"/>
          <w:sz w:val="26"/>
          <w:szCs w:val="26"/>
        </w:rPr>
        <w:t>.</w:t>
      </w:r>
      <w:r w:rsidRPr="00334AEE">
        <w:rPr>
          <w:rFonts w:ascii="Times New Roman" w:hAnsi="Times New Roman" w:cs="Times New Roman"/>
          <w:sz w:val="26"/>
          <w:szCs w:val="26"/>
        </w:rPr>
        <w:t xml:space="preserve">   </w:t>
      </w:r>
    </w:p>
    <w:p w:rsidR="004E55CC" w:rsidRPr="00334AEE" w:rsidRDefault="004E55CC" w:rsidP="004E55CC">
      <w:pPr>
        <w:pStyle w:val="a4"/>
        <w:jc w:val="both"/>
        <w:rPr>
          <w:rFonts w:ascii="Times New Roman" w:hAnsi="Times New Roman" w:cs="Times New Roman"/>
          <w:sz w:val="26"/>
          <w:szCs w:val="26"/>
        </w:rPr>
      </w:pPr>
      <w:r>
        <w:rPr>
          <w:rFonts w:ascii="Times New Roman" w:hAnsi="Times New Roman" w:cs="Times New Roman"/>
          <w:sz w:val="26"/>
          <w:szCs w:val="26"/>
        </w:rPr>
        <w:t xml:space="preserve">   3. </w:t>
      </w:r>
      <w:r w:rsidRPr="001D78DD">
        <w:rPr>
          <w:rFonts w:ascii="Times New Roman" w:hAnsi="Times New Roman" w:cs="Times New Roman"/>
          <w:sz w:val="26"/>
          <w:szCs w:val="26"/>
        </w:rPr>
        <w:t>Ведущему специалисту (</w:t>
      </w:r>
      <w:r>
        <w:rPr>
          <w:rFonts w:ascii="Times New Roman" w:hAnsi="Times New Roman" w:cs="Times New Roman"/>
          <w:sz w:val="26"/>
          <w:szCs w:val="26"/>
        </w:rPr>
        <w:t>Льговской Е.С</w:t>
      </w:r>
      <w:r w:rsidRPr="001D78DD">
        <w:rPr>
          <w:rFonts w:ascii="Times New Roman" w:hAnsi="Times New Roman" w:cs="Times New Roman"/>
          <w:sz w:val="26"/>
          <w:szCs w:val="26"/>
        </w:rPr>
        <w:t xml:space="preserve">.) разместить настоящее постановление на официальном сайте администрации </w:t>
      </w:r>
      <w:r>
        <w:rPr>
          <w:rFonts w:ascii="Times New Roman" w:hAnsi="Times New Roman" w:cs="Times New Roman"/>
          <w:sz w:val="26"/>
          <w:szCs w:val="26"/>
        </w:rPr>
        <w:t>Журавецкого</w:t>
      </w:r>
      <w:r w:rsidRPr="001D78DD">
        <w:rPr>
          <w:rFonts w:ascii="Times New Roman" w:hAnsi="Times New Roman" w:cs="Times New Roman"/>
          <w:sz w:val="26"/>
          <w:szCs w:val="26"/>
        </w:rPr>
        <w:t xml:space="preserve"> сельского поселения Покровского района Орловской области.</w:t>
      </w:r>
      <w:r w:rsidRPr="00334AEE">
        <w:rPr>
          <w:rFonts w:ascii="Times New Roman" w:hAnsi="Times New Roman" w:cs="Times New Roman"/>
          <w:sz w:val="26"/>
          <w:szCs w:val="26"/>
        </w:rPr>
        <w:t xml:space="preserve">                        </w:t>
      </w:r>
    </w:p>
    <w:p w:rsidR="004E55CC" w:rsidRPr="00334AEE" w:rsidRDefault="004E55CC" w:rsidP="004E55CC">
      <w:pPr>
        <w:pStyle w:val="a4"/>
        <w:jc w:val="both"/>
        <w:rPr>
          <w:rFonts w:ascii="Times New Roman" w:hAnsi="Times New Roman" w:cs="Times New Roman"/>
          <w:sz w:val="26"/>
          <w:szCs w:val="26"/>
        </w:rPr>
      </w:pPr>
      <w:r w:rsidRPr="00334AEE">
        <w:rPr>
          <w:rFonts w:ascii="Times New Roman" w:hAnsi="Times New Roman" w:cs="Times New Roman"/>
          <w:sz w:val="26"/>
          <w:szCs w:val="26"/>
        </w:rPr>
        <w:t xml:space="preserve">     </w:t>
      </w:r>
      <w:r w:rsidRPr="00983E43">
        <w:rPr>
          <w:rFonts w:ascii="Times New Roman" w:hAnsi="Times New Roman" w:cs="Times New Roman"/>
          <w:sz w:val="26"/>
          <w:szCs w:val="26"/>
        </w:rPr>
        <w:t xml:space="preserve"> </w:t>
      </w:r>
      <w:r w:rsidRPr="00334AEE">
        <w:rPr>
          <w:rFonts w:ascii="Times New Roman" w:hAnsi="Times New Roman" w:cs="Times New Roman"/>
          <w:sz w:val="26"/>
          <w:szCs w:val="26"/>
        </w:rPr>
        <w:t xml:space="preserve"> 4. Контроль за исполнения настоящего постановления оставляю за собой.</w:t>
      </w:r>
    </w:p>
    <w:p w:rsidR="004E55CC" w:rsidRDefault="004E55CC" w:rsidP="004E55CC">
      <w:pPr>
        <w:spacing w:line="240" w:lineRule="auto"/>
        <w:jc w:val="both"/>
        <w:rPr>
          <w:rFonts w:ascii="Times New Roman" w:hAnsi="Times New Roman" w:cs="Times New Roman"/>
          <w:spacing w:val="3"/>
          <w:sz w:val="26"/>
          <w:szCs w:val="26"/>
        </w:rPr>
      </w:pPr>
    </w:p>
    <w:p w:rsidR="004E55CC" w:rsidRPr="00764934" w:rsidRDefault="004E55CC" w:rsidP="004E55CC">
      <w:pPr>
        <w:spacing w:line="240" w:lineRule="auto"/>
        <w:jc w:val="both"/>
        <w:rPr>
          <w:rFonts w:ascii="Times New Roman" w:hAnsi="Times New Roman" w:cs="Times New Roman"/>
          <w:sz w:val="28"/>
          <w:szCs w:val="28"/>
        </w:rPr>
      </w:pPr>
      <w:r w:rsidRPr="00334AEE">
        <w:rPr>
          <w:rFonts w:ascii="Times New Roman" w:hAnsi="Times New Roman" w:cs="Times New Roman"/>
          <w:spacing w:val="3"/>
          <w:sz w:val="26"/>
          <w:szCs w:val="26"/>
        </w:rPr>
        <w:t xml:space="preserve">Глава </w:t>
      </w:r>
      <w:r>
        <w:rPr>
          <w:rFonts w:ascii="Times New Roman" w:hAnsi="Times New Roman" w:cs="Times New Roman"/>
          <w:spacing w:val="3"/>
          <w:sz w:val="26"/>
          <w:szCs w:val="26"/>
        </w:rPr>
        <w:t>Журавецкого</w:t>
      </w:r>
      <w:r w:rsidRPr="00334AEE">
        <w:rPr>
          <w:rFonts w:ascii="Times New Roman" w:hAnsi="Times New Roman" w:cs="Times New Roman"/>
          <w:spacing w:val="3"/>
          <w:sz w:val="26"/>
          <w:szCs w:val="26"/>
        </w:rPr>
        <w:t xml:space="preserve"> сельского поселения   </w:t>
      </w:r>
      <w:r w:rsidRPr="00E27BA4">
        <w:rPr>
          <w:rFonts w:ascii="Times New Roman" w:hAnsi="Times New Roman" w:cs="Times New Roman"/>
          <w:spacing w:val="3"/>
          <w:sz w:val="26"/>
          <w:szCs w:val="26"/>
        </w:rPr>
        <w:t xml:space="preserve">           </w:t>
      </w:r>
      <w:r w:rsidRPr="00334AEE">
        <w:rPr>
          <w:rFonts w:ascii="Times New Roman" w:hAnsi="Times New Roman" w:cs="Times New Roman"/>
          <w:spacing w:val="3"/>
          <w:sz w:val="26"/>
          <w:szCs w:val="26"/>
        </w:rPr>
        <w:t xml:space="preserve">                   </w:t>
      </w:r>
      <w:r>
        <w:rPr>
          <w:rFonts w:ascii="Times New Roman" w:hAnsi="Times New Roman" w:cs="Times New Roman"/>
          <w:spacing w:val="3"/>
          <w:sz w:val="26"/>
          <w:szCs w:val="26"/>
        </w:rPr>
        <w:t>Л.И.Якушина</w:t>
      </w:r>
    </w:p>
    <w:p w:rsidR="004E55CC" w:rsidRPr="004E55CC" w:rsidRDefault="004E55CC" w:rsidP="004E55CC">
      <w:pPr>
        <w:spacing w:after="0" w:line="240" w:lineRule="auto"/>
        <w:jc w:val="center"/>
        <w:rPr>
          <w:rFonts w:ascii="Times New Roman" w:eastAsia="Calibri" w:hAnsi="Times New Roman" w:cs="Times New Roman"/>
          <w:b/>
          <w:bCs/>
          <w:sz w:val="24"/>
          <w:szCs w:val="24"/>
        </w:rPr>
      </w:pPr>
      <w:r w:rsidRPr="004E55CC">
        <w:rPr>
          <w:rFonts w:ascii="Times New Roman" w:eastAsia="Calibri" w:hAnsi="Times New Roman" w:cs="Times New Roman"/>
          <w:b/>
          <w:bCs/>
          <w:sz w:val="24"/>
          <w:szCs w:val="24"/>
        </w:rPr>
        <w:t>РОССИЙСКАЯ  ФЕДЕРАЦИЯ</w:t>
      </w:r>
    </w:p>
    <w:p w:rsidR="004E55CC" w:rsidRPr="004E55CC" w:rsidRDefault="004E55CC" w:rsidP="004E55CC">
      <w:pPr>
        <w:spacing w:after="0" w:line="240" w:lineRule="auto"/>
        <w:jc w:val="center"/>
        <w:rPr>
          <w:rFonts w:ascii="Times New Roman" w:eastAsia="Calibri" w:hAnsi="Times New Roman" w:cs="Times New Roman"/>
          <w:b/>
          <w:bCs/>
          <w:sz w:val="24"/>
          <w:szCs w:val="24"/>
        </w:rPr>
      </w:pPr>
      <w:r w:rsidRPr="004E55CC">
        <w:rPr>
          <w:rFonts w:ascii="Times New Roman" w:eastAsia="Calibri" w:hAnsi="Times New Roman" w:cs="Times New Roman"/>
          <w:b/>
          <w:bCs/>
          <w:sz w:val="24"/>
          <w:szCs w:val="24"/>
        </w:rPr>
        <w:t xml:space="preserve">ОРЛОВСКАЯ ОБЛАСТЬ </w:t>
      </w:r>
    </w:p>
    <w:p w:rsidR="004E55CC" w:rsidRPr="004E55CC" w:rsidRDefault="004E55CC" w:rsidP="004E55CC">
      <w:pPr>
        <w:spacing w:after="0" w:line="240" w:lineRule="auto"/>
        <w:jc w:val="center"/>
        <w:rPr>
          <w:rFonts w:ascii="Times New Roman" w:eastAsia="Calibri" w:hAnsi="Times New Roman" w:cs="Times New Roman"/>
          <w:b/>
          <w:bCs/>
          <w:sz w:val="24"/>
          <w:szCs w:val="24"/>
        </w:rPr>
      </w:pPr>
      <w:r w:rsidRPr="004E55CC">
        <w:rPr>
          <w:rFonts w:ascii="Times New Roman" w:eastAsia="Calibri" w:hAnsi="Times New Roman" w:cs="Times New Roman"/>
          <w:b/>
          <w:bCs/>
          <w:sz w:val="24"/>
          <w:szCs w:val="24"/>
        </w:rPr>
        <w:t>ПОКРОВСКИЙ РАЙОН</w:t>
      </w:r>
    </w:p>
    <w:p w:rsidR="004E55CC" w:rsidRPr="004E55CC" w:rsidRDefault="004E55CC" w:rsidP="004E55CC">
      <w:pPr>
        <w:spacing w:after="0" w:line="240" w:lineRule="auto"/>
        <w:jc w:val="center"/>
        <w:rPr>
          <w:rFonts w:ascii="Times New Roman" w:eastAsia="Calibri" w:hAnsi="Times New Roman" w:cs="Times New Roman"/>
          <w:b/>
          <w:bCs/>
          <w:sz w:val="24"/>
          <w:szCs w:val="24"/>
        </w:rPr>
      </w:pPr>
      <w:r w:rsidRPr="004E55CC">
        <w:rPr>
          <w:rFonts w:ascii="Times New Roman" w:eastAsia="Calibri" w:hAnsi="Times New Roman" w:cs="Times New Roman"/>
          <w:b/>
          <w:bCs/>
          <w:sz w:val="24"/>
          <w:szCs w:val="24"/>
        </w:rPr>
        <w:t>АДМИНИСТРАЦИЯ  ЖУРАВЕЦКОГО  СЕЛЬСКОГО  ПОСЕЛЕНИЯ</w:t>
      </w:r>
    </w:p>
    <w:p w:rsidR="004E55CC" w:rsidRPr="004E55CC" w:rsidRDefault="004E55CC" w:rsidP="004E55CC">
      <w:pPr>
        <w:spacing w:after="0" w:line="240" w:lineRule="auto"/>
        <w:jc w:val="center"/>
        <w:rPr>
          <w:rFonts w:ascii="Times New Roman" w:eastAsia="Calibri" w:hAnsi="Times New Roman" w:cs="Times New Roman"/>
          <w:b/>
          <w:bCs/>
          <w:color w:val="003300"/>
          <w:sz w:val="24"/>
          <w:szCs w:val="24"/>
        </w:rPr>
      </w:pPr>
    </w:p>
    <w:p w:rsidR="004E55CC" w:rsidRPr="004E55CC" w:rsidRDefault="004E55CC" w:rsidP="004E55CC">
      <w:pPr>
        <w:tabs>
          <w:tab w:val="left" w:pos="1680"/>
        </w:tabs>
        <w:spacing w:after="0" w:line="240" w:lineRule="auto"/>
        <w:jc w:val="center"/>
        <w:rPr>
          <w:rFonts w:ascii="Times New Roman" w:eastAsia="Calibri" w:hAnsi="Times New Roman" w:cs="Times New Roman"/>
          <w:sz w:val="24"/>
          <w:szCs w:val="24"/>
        </w:rPr>
      </w:pPr>
    </w:p>
    <w:p w:rsidR="004E55CC" w:rsidRPr="004E55CC" w:rsidRDefault="004E55CC" w:rsidP="004E55CC">
      <w:pPr>
        <w:tabs>
          <w:tab w:val="left" w:pos="1680"/>
        </w:tabs>
        <w:spacing w:after="0" w:line="240" w:lineRule="auto"/>
        <w:jc w:val="center"/>
        <w:rPr>
          <w:rFonts w:ascii="Times New Roman" w:eastAsia="Calibri" w:hAnsi="Times New Roman" w:cs="Times New Roman"/>
          <w:b/>
          <w:sz w:val="24"/>
          <w:szCs w:val="24"/>
        </w:rPr>
      </w:pPr>
      <w:r w:rsidRPr="004E55CC">
        <w:rPr>
          <w:rFonts w:ascii="Times New Roman" w:eastAsia="Calibri" w:hAnsi="Times New Roman" w:cs="Times New Roman"/>
          <w:b/>
          <w:sz w:val="24"/>
          <w:szCs w:val="24"/>
        </w:rPr>
        <w:t>ПОСТАНОВЛЕНИЕ</w:t>
      </w:r>
    </w:p>
    <w:p w:rsidR="004E55CC" w:rsidRPr="004E55CC" w:rsidRDefault="004E55CC" w:rsidP="004E55CC">
      <w:pPr>
        <w:spacing w:after="0" w:line="240" w:lineRule="auto"/>
        <w:jc w:val="center"/>
        <w:rPr>
          <w:rFonts w:ascii="Times New Roman" w:eastAsia="Calibri" w:hAnsi="Times New Roman" w:cs="Times New Roman"/>
          <w:sz w:val="24"/>
          <w:szCs w:val="24"/>
        </w:rPr>
      </w:pPr>
    </w:p>
    <w:p w:rsidR="004E55CC" w:rsidRPr="004E55CC" w:rsidRDefault="004E55CC" w:rsidP="004E55CC">
      <w:pPr>
        <w:spacing w:after="0" w:line="240" w:lineRule="auto"/>
        <w:rPr>
          <w:rFonts w:ascii="Times New Roman" w:eastAsia="Calibri" w:hAnsi="Times New Roman" w:cs="Times New Roman"/>
          <w:b/>
          <w:sz w:val="24"/>
          <w:szCs w:val="24"/>
        </w:rPr>
      </w:pPr>
      <w:r w:rsidRPr="004E55CC">
        <w:rPr>
          <w:rFonts w:ascii="Times New Roman" w:eastAsia="Calibri" w:hAnsi="Times New Roman" w:cs="Times New Roman"/>
          <w:b/>
          <w:sz w:val="24"/>
          <w:szCs w:val="24"/>
        </w:rPr>
        <w:t>22 октября 2025 года                                                                       №  41</w:t>
      </w:r>
    </w:p>
    <w:p w:rsidR="004E55CC" w:rsidRPr="004E55CC" w:rsidRDefault="004E55CC" w:rsidP="004E55CC">
      <w:pPr>
        <w:spacing w:after="0" w:line="240" w:lineRule="auto"/>
        <w:rPr>
          <w:rFonts w:ascii="Times New Roman" w:hAnsi="Times New Roman" w:cs="Times New Roman"/>
          <w:sz w:val="24"/>
          <w:szCs w:val="24"/>
        </w:rPr>
      </w:pPr>
    </w:p>
    <w:p w:rsidR="004E55CC" w:rsidRPr="004E55CC" w:rsidRDefault="004E55CC" w:rsidP="004E55CC">
      <w:pPr>
        <w:spacing w:after="0" w:line="240" w:lineRule="auto"/>
        <w:rPr>
          <w:rFonts w:ascii="Times New Roman" w:hAnsi="Times New Roman" w:cs="Times New Roman"/>
          <w:b/>
          <w:sz w:val="24"/>
          <w:szCs w:val="24"/>
        </w:rPr>
      </w:pPr>
    </w:p>
    <w:p w:rsidR="004E55CC" w:rsidRPr="004E55CC" w:rsidRDefault="004E55CC" w:rsidP="004E55CC">
      <w:pPr>
        <w:rPr>
          <w:rFonts w:ascii="Times New Roman" w:eastAsiaTheme="majorEastAsia" w:hAnsi="Times New Roman" w:cs="Times New Roman"/>
          <w:b/>
          <w:iCs/>
          <w:spacing w:val="15"/>
          <w:sz w:val="24"/>
          <w:szCs w:val="24"/>
        </w:rPr>
      </w:pPr>
      <w:r w:rsidRPr="004E55CC">
        <w:rPr>
          <w:rFonts w:ascii="Times New Roman" w:eastAsiaTheme="majorEastAsia" w:hAnsi="Times New Roman" w:cs="Times New Roman"/>
          <w:b/>
          <w:iCs/>
          <w:spacing w:val="15"/>
          <w:sz w:val="24"/>
          <w:szCs w:val="24"/>
        </w:rPr>
        <w:t>О внесении изменений в Административный регламент                                           предоставления муниципальной услуги  «</w:t>
      </w:r>
      <w:r w:rsidRPr="004E55CC">
        <w:rPr>
          <w:rFonts w:ascii="Times New Roman" w:hAnsi="Times New Roman" w:cs="Times New Roman"/>
          <w:b/>
          <w:sz w:val="24"/>
          <w:szCs w:val="24"/>
        </w:rPr>
        <w:t>Совершение нотариальных действий, предусмотренных законодательством, в случае отсутствия в поселении нотариуса»,</w:t>
      </w:r>
      <w:r w:rsidRPr="004E55CC">
        <w:rPr>
          <w:rFonts w:ascii="Times New Roman" w:eastAsia="Times New Roman" w:hAnsi="Times New Roman" w:cs="Times New Roman"/>
          <w:b/>
          <w:color w:val="000000"/>
          <w:sz w:val="24"/>
          <w:szCs w:val="24"/>
        </w:rPr>
        <w:t xml:space="preserve"> </w:t>
      </w:r>
      <w:r w:rsidRPr="004E55CC">
        <w:rPr>
          <w:rFonts w:ascii="Times New Roman" w:eastAsiaTheme="majorEastAsia" w:hAnsi="Times New Roman" w:cs="Times New Roman"/>
          <w:b/>
          <w:iCs/>
          <w:spacing w:val="15"/>
          <w:sz w:val="24"/>
          <w:szCs w:val="24"/>
        </w:rPr>
        <w:t xml:space="preserve"> утвержденный постановлением администрации Журавецкогоо сельского поселения Покровского района Орловской области от  16 декабря 2022 № 43</w:t>
      </w:r>
    </w:p>
    <w:p w:rsidR="004E55CC" w:rsidRPr="004E55CC" w:rsidRDefault="004E55CC" w:rsidP="004E55CC">
      <w:pPr>
        <w:spacing w:after="0" w:line="240" w:lineRule="auto"/>
        <w:outlineLvl w:val="1"/>
        <w:rPr>
          <w:rFonts w:ascii="Times New Roman" w:hAnsi="Times New Roman" w:cs="Times New Roman"/>
          <w:sz w:val="24"/>
          <w:szCs w:val="24"/>
        </w:rPr>
      </w:pPr>
    </w:p>
    <w:p w:rsidR="004E55CC" w:rsidRPr="004E55CC" w:rsidRDefault="004E55CC" w:rsidP="004E55CC">
      <w:pPr>
        <w:pStyle w:val="a4"/>
        <w:rPr>
          <w:rFonts w:ascii="Times New Roman" w:hAnsi="Times New Roman" w:cs="Times New Roman"/>
          <w:sz w:val="24"/>
          <w:szCs w:val="24"/>
        </w:rPr>
      </w:pPr>
      <w:r w:rsidRPr="004E55CC">
        <w:rPr>
          <w:rFonts w:ascii="Times New Roman" w:hAnsi="Times New Roman" w:cs="Times New Roman"/>
          <w:sz w:val="24"/>
          <w:szCs w:val="24"/>
        </w:rPr>
        <w:t xml:space="preserve">      </w:t>
      </w:r>
      <w:r w:rsidRPr="004E55CC">
        <w:rPr>
          <w:rFonts w:ascii="Times New Roman" w:eastAsia="Times New Roman" w:hAnsi="Times New Roman"/>
          <w:sz w:val="24"/>
          <w:szCs w:val="24"/>
        </w:rPr>
        <w:t>В целях приведения нормативных правовых актов Журавецкого сельского поселения в соответствие с действующим законодательством, руководствуясь</w:t>
      </w:r>
      <w:r w:rsidRPr="004E55CC">
        <w:rPr>
          <w:rFonts w:ascii="Times New Roman" w:hAnsi="Times New Roman" w:cs="Times New Roman"/>
          <w:sz w:val="24"/>
          <w:szCs w:val="24"/>
        </w:rPr>
        <w:t xml:space="preserve">   Федеральным законом от 27 июля 2010 г. № 210-ФЗ "Об организации предоставления государственных и муниципальных услуг"(в редакции от 26 декабря 2024 г), руководствуясь Уставом Журавецкого сельского поселения, администрация Журавецкого сельского поселения ПОСТАНОВЛЯЕТ:                                   </w:t>
      </w:r>
    </w:p>
    <w:p w:rsidR="004E55CC" w:rsidRPr="004E55CC" w:rsidRDefault="004E55CC" w:rsidP="004E55CC">
      <w:pPr>
        <w:pStyle w:val="a4"/>
        <w:rPr>
          <w:rFonts w:ascii="Times New Roman" w:hAnsi="Times New Roman" w:cs="Times New Roman"/>
          <w:sz w:val="24"/>
          <w:szCs w:val="24"/>
        </w:rPr>
      </w:pPr>
    </w:p>
    <w:p w:rsidR="004E55CC" w:rsidRPr="004E55CC" w:rsidRDefault="004E55CC" w:rsidP="004E55CC">
      <w:pPr>
        <w:pStyle w:val="a4"/>
        <w:rPr>
          <w:rFonts w:ascii="Times New Roman" w:eastAsiaTheme="majorEastAsia" w:hAnsi="Times New Roman" w:cs="Times New Roman"/>
          <w:bCs/>
          <w:iCs/>
          <w:spacing w:val="15"/>
          <w:sz w:val="24"/>
          <w:szCs w:val="24"/>
        </w:rPr>
      </w:pPr>
      <w:r w:rsidRPr="004E55CC">
        <w:rPr>
          <w:rFonts w:ascii="Times New Roman" w:hAnsi="Times New Roman" w:cs="Times New Roman"/>
          <w:sz w:val="24"/>
          <w:szCs w:val="24"/>
        </w:rPr>
        <w:t xml:space="preserve">1. Внести в Административный регламент предоставления муниципальной услуги  </w:t>
      </w:r>
      <w:r w:rsidRPr="004E55CC">
        <w:rPr>
          <w:rFonts w:ascii="Times New Roman" w:eastAsiaTheme="majorEastAsia" w:hAnsi="Times New Roman" w:cs="Times New Roman"/>
          <w:bCs/>
          <w:iCs/>
          <w:spacing w:val="15"/>
          <w:sz w:val="24"/>
          <w:szCs w:val="24"/>
        </w:rPr>
        <w:t>«</w:t>
      </w:r>
      <w:r w:rsidRPr="004E55CC">
        <w:rPr>
          <w:rFonts w:ascii="Times New Roman" w:hAnsi="Times New Roman" w:cs="Times New Roman"/>
          <w:bCs/>
          <w:sz w:val="24"/>
          <w:szCs w:val="24"/>
        </w:rPr>
        <w:t>Совершение нотариальных действий, предусмотренных законодательством, в случае отсутствия в поселении нотариуса»,</w:t>
      </w:r>
      <w:r w:rsidRPr="004E55CC">
        <w:rPr>
          <w:rFonts w:ascii="Times New Roman" w:eastAsia="Times New Roman" w:hAnsi="Times New Roman" w:cs="Times New Roman"/>
          <w:bCs/>
          <w:color w:val="000000"/>
          <w:sz w:val="24"/>
          <w:szCs w:val="24"/>
        </w:rPr>
        <w:t xml:space="preserve"> </w:t>
      </w:r>
      <w:r w:rsidRPr="004E55CC">
        <w:rPr>
          <w:rFonts w:ascii="Times New Roman" w:eastAsiaTheme="majorEastAsia" w:hAnsi="Times New Roman" w:cs="Times New Roman"/>
          <w:bCs/>
          <w:iCs/>
          <w:spacing w:val="15"/>
          <w:sz w:val="24"/>
          <w:szCs w:val="24"/>
        </w:rPr>
        <w:t xml:space="preserve"> утвержденный постановлением администрации Журавецкогоо сельского поселения Покровского района Орловской области от  16 декабря 2022 № 43</w:t>
      </w:r>
      <w:r w:rsidRPr="004E55CC">
        <w:rPr>
          <w:rFonts w:ascii="Times New Roman" w:hAnsi="Times New Roman"/>
          <w:bCs/>
          <w:sz w:val="24"/>
          <w:szCs w:val="24"/>
        </w:rPr>
        <w:t xml:space="preserve"> </w:t>
      </w:r>
      <w:r w:rsidRPr="004E55CC">
        <w:rPr>
          <w:rFonts w:ascii="Times New Roman" w:eastAsiaTheme="majorEastAsia" w:hAnsi="Times New Roman" w:cs="Times New Roman"/>
          <w:bCs/>
          <w:iCs/>
          <w:spacing w:val="15"/>
          <w:sz w:val="24"/>
          <w:szCs w:val="24"/>
        </w:rPr>
        <w:t xml:space="preserve"> следующие изменения: </w:t>
      </w:r>
    </w:p>
    <w:p w:rsidR="004E55CC" w:rsidRDefault="004E55CC" w:rsidP="004E55CC">
      <w:pPr>
        <w:rPr>
          <w:rFonts w:ascii="Times New Roman" w:hAnsi="Times New Roman" w:cs="Times New Roman"/>
          <w:sz w:val="24"/>
          <w:szCs w:val="24"/>
        </w:rPr>
      </w:pPr>
      <w:r w:rsidRPr="004E55CC">
        <w:rPr>
          <w:rFonts w:ascii="Times New Roman" w:eastAsiaTheme="majorEastAsia" w:hAnsi="Times New Roman" w:cs="Times New Roman"/>
          <w:bCs/>
          <w:iCs/>
          <w:spacing w:val="15"/>
          <w:sz w:val="24"/>
          <w:szCs w:val="24"/>
        </w:rPr>
        <w:t xml:space="preserve">                                                                                                         </w:t>
      </w:r>
      <w:r w:rsidRPr="004E55CC">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4E55CC">
        <w:rPr>
          <w:rFonts w:ascii="Times New Roman" w:hAnsi="Times New Roman" w:cs="Times New Roman"/>
          <w:bCs/>
          <w:sz w:val="24"/>
          <w:szCs w:val="24"/>
        </w:rPr>
        <w:t xml:space="preserve"> </w:t>
      </w:r>
      <w:r w:rsidRPr="004E55CC">
        <w:rPr>
          <w:rFonts w:ascii="Times New Roman" w:hAnsi="Times New Roman" w:cs="Times New Roman"/>
          <w:sz w:val="24"/>
          <w:szCs w:val="24"/>
        </w:rPr>
        <w:t xml:space="preserve">1.1. признать утратившим силу Раздел  4 Регламента;         </w:t>
      </w:r>
      <w:r>
        <w:rPr>
          <w:rFonts w:ascii="Times New Roman" w:hAnsi="Times New Roman" w:cs="Times New Roman"/>
          <w:sz w:val="24"/>
          <w:szCs w:val="24"/>
        </w:rPr>
        <w:t xml:space="preserve">                                      </w:t>
      </w:r>
      <w:r w:rsidRPr="004E55CC">
        <w:rPr>
          <w:rFonts w:ascii="Times New Roman" w:hAnsi="Times New Roman" w:cs="Times New Roman"/>
          <w:sz w:val="24"/>
          <w:szCs w:val="24"/>
        </w:rPr>
        <w:t xml:space="preserve">                                                1.2. признать утратившим силу Раздел 5 Регламента.                                                                 2.  </w:t>
      </w:r>
    </w:p>
    <w:p w:rsidR="004E55CC" w:rsidRDefault="004E55CC" w:rsidP="004E55CC">
      <w:pPr>
        <w:rPr>
          <w:rFonts w:ascii="Times New Roman" w:hAnsi="Times New Roman" w:cs="Times New Roman"/>
          <w:sz w:val="24"/>
          <w:szCs w:val="24"/>
        </w:rPr>
      </w:pPr>
      <w:r w:rsidRPr="004E55CC">
        <w:rPr>
          <w:rFonts w:ascii="Times New Roman" w:hAnsi="Times New Roman" w:cs="Times New Roman"/>
          <w:sz w:val="24"/>
          <w:szCs w:val="24"/>
        </w:rPr>
        <w:t xml:space="preserve">Настоящее постановление вступает в силу  со дня его опубликования.  </w:t>
      </w:r>
    </w:p>
    <w:p w:rsidR="004E55CC" w:rsidRPr="004E55CC" w:rsidRDefault="004E55CC" w:rsidP="004E55CC">
      <w:pPr>
        <w:rPr>
          <w:rFonts w:ascii="Times New Roman" w:hAnsi="Times New Roman" w:cs="Times New Roman"/>
          <w:sz w:val="24"/>
          <w:szCs w:val="24"/>
        </w:rPr>
      </w:pPr>
      <w:r w:rsidRPr="004E55CC">
        <w:rPr>
          <w:rFonts w:ascii="Times New Roman" w:hAnsi="Times New Roman" w:cs="Times New Roman"/>
          <w:sz w:val="24"/>
          <w:szCs w:val="24"/>
        </w:rPr>
        <w:t xml:space="preserve">    3. Ведущему специалисту (Льговской Е.С.) разместить настоящее постановление на официальном сайте администрации Журавецкого сельского поселения Покровского района Орловской области.                            4. Контроль за исполнения настоящего постановления оставляю за собой.</w:t>
      </w:r>
    </w:p>
    <w:p w:rsidR="006F1B0D" w:rsidRPr="004E55CC" w:rsidRDefault="004E55CC" w:rsidP="004E55CC">
      <w:pPr>
        <w:jc w:val="center"/>
        <w:rPr>
          <w:rFonts w:ascii="Times New Roman" w:hAnsi="Times New Roman" w:cs="Times New Roman"/>
          <w:sz w:val="24"/>
          <w:szCs w:val="24"/>
        </w:rPr>
      </w:pPr>
      <w:r w:rsidRPr="004E55CC">
        <w:rPr>
          <w:rFonts w:ascii="Times New Roman" w:hAnsi="Times New Roman" w:cs="Times New Roman"/>
          <w:spacing w:val="3"/>
          <w:sz w:val="24"/>
          <w:szCs w:val="24"/>
        </w:rPr>
        <w:t>Глава Журавецкого сельского поселения                                 Л.И.Яку</w:t>
      </w:r>
      <w:r>
        <w:rPr>
          <w:rFonts w:ascii="Times New Roman" w:hAnsi="Times New Roman" w:cs="Times New Roman"/>
          <w:spacing w:val="3"/>
          <w:sz w:val="24"/>
          <w:szCs w:val="24"/>
        </w:rPr>
        <w:t>шина</w:t>
      </w:r>
    </w:p>
    <w:p w:rsidR="004E55CC" w:rsidRDefault="004E55CC" w:rsidP="004E55CC">
      <w:pPr>
        <w:spacing w:after="0" w:line="240" w:lineRule="auto"/>
        <w:jc w:val="center"/>
        <w:rPr>
          <w:rFonts w:ascii="Times New Roman" w:eastAsia="Times New Roman" w:hAnsi="Times New Roman"/>
          <w:b/>
          <w:sz w:val="28"/>
          <w:szCs w:val="28"/>
        </w:rPr>
      </w:pPr>
      <w:r>
        <w:rPr>
          <w:rFonts w:ascii="Times New Roman" w:hAnsi="Times New Roman" w:cs="Times New Roman"/>
          <w:spacing w:val="3"/>
          <w:sz w:val="24"/>
          <w:szCs w:val="24"/>
        </w:rPr>
        <w:tab/>
      </w:r>
      <w:r>
        <w:rPr>
          <w:rFonts w:ascii="Times New Roman" w:eastAsia="Times New Roman" w:hAnsi="Times New Roman"/>
          <w:b/>
          <w:sz w:val="28"/>
          <w:szCs w:val="28"/>
        </w:rPr>
        <w:t>РОССИЙСКАЯ ФЕДЕРАЦИЯ</w:t>
      </w:r>
    </w:p>
    <w:p w:rsidR="004E55CC" w:rsidRDefault="004E55CC" w:rsidP="004E55CC">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ОРЛОВСКАЯ ОБЛАСТЬ</w:t>
      </w:r>
    </w:p>
    <w:p w:rsidR="004E55CC" w:rsidRDefault="004E55CC" w:rsidP="004E55CC">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ПОКРОВСКИЙ РАЙОН</w:t>
      </w:r>
    </w:p>
    <w:p w:rsidR="004E55CC" w:rsidRDefault="004E55CC" w:rsidP="004E55CC">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АДМИНИСТРАЦИЯ ЖУРАВЕЦКОГО СЕЛЬСКОГО ПОСЕЛЕНИЯ</w:t>
      </w:r>
    </w:p>
    <w:p w:rsidR="004E55CC" w:rsidRDefault="004E55CC" w:rsidP="004E55CC">
      <w:pPr>
        <w:spacing w:after="0" w:line="240" w:lineRule="auto"/>
        <w:jc w:val="center"/>
        <w:rPr>
          <w:rFonts w:ascii="Times New Roman" w:eastAsia="Times New Roman" w:hAnsi="Times New Roman"/>
          <w:b/>
          <w:sz w:val="28"/>
          <w:szCs w:val="28"/>
        </w:rPr>
      </w:pPr>
    </w:p>
    <w:p w:rsidR="004E55CC" w:rsidRDefault="004E55CC" w:rsidP="004E55CC">
      <w:pPr>
        <w:spacing w:before="240" w:after="60" w:line="240" w:lineRule="auto"/>
        <w:jc w:val="center"/>
        <w:outlineLvl w:val="6"/>
        <w:rPr>
          <w:rFonts w:ascii="Times New Roman" w:eastAsia="Times New Roman" w:hAnsi="Times New Roman"/>
          <w:b/>
          <w:sz w:val="32"/>
          <w:szCs w:val="32"/>
        </w:rPr>
      </w:pPr>
      <w:r>
        <w:rPr>
          <w:rFonts w:ascii="Times New Roman" w:eastAsia="Times New Roman" w:hAnsi="Times New Roman"/>
          <w:b/>
          <w:sz w:val="32"/>
          <w:szCs w:val="32"/>
        </w:rPr>
        <w:t>ПОСТАНОВЛЕНИЕ</w:t>
      </w:r>
    </w:p>
    <w:p w:rsidR="004E55CC" w:rsidRDefault="004E55CC" w:rsidP="004E55CC">
      <w:pPr>
        <w:tabs>
          <w:tab w:val="left" w:pos="7050"/>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«22» октября 2025 года                                                     №  42</w:t>
      </w:r>
    </w:p>
    <w:p w:rsidR="004E55CC" w:rsidRDefault="004E55CC" w:rsidP="004E55CC">
      <w:pPr>
        <w:tabs>
          <w:tab w:val="left" w:pos="7050"/>
        </w:tabs>
        <w:spacing w:after="0" w:line="240" w:lineRule="auto"/>
        <w:rPr>
          <w:rFonts w:ascii="Times New Roman" w:eastAsia="Times New Roman" w:hAnsi="Times New Roman"/>
          <w:sz w:val="28"/>
          <w:szCs w:val="28"/>
        </w:rPr>
      </w:pPr>
    </w:p>
    <w:p w:rsidR="004E55CC" w:rsidRPr="002705A8" w:rsidRDefault="004E55CC" w:rsidP="004E55CC">
      <w:pPr>
        <w:spacing w:after="0" w:line="240" w:lineRule="auto"/>
        <w:jc w:val="center"/>
        <w:rPr>
          <w:rFonts w:ascii="Times New Roman" w:hAnsi="Times New Roman"/>
          <w:b/>
          <w:sz w:val="28"/>
          <w:szCs w:val="28"/>
        </w:rPr>
      </w:pPr>
      <w:r w:rsidRPr="002705A8">
        <w:rPr>
          <w:rFonts w:ascii="Times New Roman" w:hAnsi="Times New Roman"/>
          <w:b/>
          <w:sz w:val="28"/>
          <w:szCs w:val="28"/>
        </w:rPr>
        <w:lastRenderedPageBreak/>
        <w:t xml:space="preserve">О внесении изменений в Административный регламент           </w:t>
      </w:r>
      <w:r>
        <w:rPr>
          <w:rFonts w:ascii="Times New Roman" w:hAnsi="Times New Roman"/>
          <w:b/>
          <w:sz w:val="28"/>
          <w:szCs w:val="28"/>
        </w:rPr>
        <w:t xml:space="preserve">                        </w:t>
      </w:r>
      <w:r w:rsidRPr="002705A8">
        <w:rPr>
          <w:rFonts w:ascii="Times New Roman" w:hAnsi="Times New Roman"/>
          <w:b/>
          <w:sz w:val="28"/>
          <w:szCs w:val="28"/>
        </w:rPr>
        <w:t>предоставления муниципальной услуги «Присвоение адреса объекту недвижимости (оформление адресных справок о присвоении,</w:t>
      </w:r>
      <w:r>
        <w:rPr>
          <w:rFonts w:ascii="Times New Roman" w:hAnsi="Times New Roman"/>
          <w:b/>
          <w:sz w:val="28"/>
          <w:szCs w:val="28"/>
        </w:rPr>
        <w:t xml:space="preserve"> </w:t>
      </w:r>
      <w:r w:rsidRPr="002705A8">
        <w:rPr>
          <w:rFonts w:ascii="Times New Roman" w:hAnsi="Times New Roman"/>
          <w:b/>
          <w:sz w:val="28"/>
          <w:szCs w:val="28"/>
        </w:rPr>
        <w:t xml:space="preserve">аннулировании адреса объекта недвижимости)», </w:t>
      </w:r>
      <w:r>
        <w:rPr>
          <w:rFonts w:ascii="Times New Roman" w:hAnsi="Times New Roman"/>
          <w:b/>
          <w:sz w:val="28"/>
          <w:szCs w:val="28"/>
        </w:rPr>
        <w:t>утверждё</w:t>
      </w:r>
      <w:r w:rsidRPr="002705A8">
        <w:rPr>
          <w:rFonts w:ascii="Times New Roman" w:hAnsi="Times New Roman"/>
          <w:b/>
          <w:sz w:val="28"/>
          <w:szCs w:val="28"/>
        </w:rPr>
        <w:t>нный постано</w:t>
      </w:r>
      <w:r>
        <w:rPr>
          <w:rFonts w:ascii="Times New Roman" w:hAnsi="Times New Roman"/>
          <w:b/>
          <w:sz w:val="28"/>
          <w:szCs w:val="28"/>
        </w:rPr>
        <w:t>влением администрации Журавецкого</w:t>
      </w:r>
      <w:r w:rsidRPr="002705A8">
        <w:rPr>
          <w:rFonts w:ascii="Times New Roman" w:hAnsi="Times New Roman"/>
          <w:b/>
          <w:sz w:val="28"/>
          <w:szCs w:val="28"/>
        </w:rPr>
        <w:t xml:space="preserve"> сельского поселения Покровского района Орловской области от 1</w:t>
      </w:r>
      <w:r>
        <w:rPr>
          <w:rFonts w:ascii="Times New Roman" w:hAnsi="Times New Roman"/>
          <w:b/>
          <w:sz w:val="28"/>
          <w:szCs w:val="28"/>
        </w:rPr>
        <w:t>6</w:t>
      </w:r>
      <w:r w:rsidRPr="002705A8">
        <w:rPr>
          <w:rFonts w:ascii="Times New Roman" w:hAnsi="Times New Roman"/>
          <w:b/>
          <w:sz w:val="28"/>
          <w:szCs w:val="28"/>
        </w:rPr>
        <w:t xml:space="preserve"> мая 2012 года № 2</w:t>
      </w:r>
      <w:r>
        <w:rPr>
          <w:rFonts w:ascii="Times New Roman" w:hAnsi="Times New Roman"/>
          <w:b/>
          <w:sz w:val="28"/>
          <w:szCs w:val="28"/>
        </w:rPr>
        <w:t>3( в редакции № 22 от 30.08.2017)</w:t>
      </w:r>
    </w:p>
    <w:p w:rsidR="004E55CC" w:rsidRDefault="004E55CC" w:rsidP="004E55CC">
      <w:pPr>
        <w:spacing w:after="0" w:line="244" w:lineRule="auto"/>
        <w:ind w:left="14" w:hanging="10"/>
        <w:jc w:val="both"/>
        <w:rPr>
          <w:rFonts w:ascii="Times New Roman" w:eastAsia="Times New Roman" w:hAnsi="Times New Roman"/>
          <w:b/>
          <w:color w:val="000000"/>
          <w:sz w:val="28"/>
        </w:rPr>
      </w:pPr>
    </w:p>
    <w:p w:rsidR="004E55CC" w:rsidRPr="001704E7" w:rsidRDefault="004E55CC" w:rsidP="004E55CC">
      <w:pPr>
        <w:tabs>
          <w:tab w:val="left" w:pos="720"/>
        </w:tabs>
        <w:autoSpaceDE w:val="0"/>
        <w:autoSpaceDN w:val="0"/>
        <w:adjustRightInd w:val="0"/>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В целях приведения нормативных </w:t>
      </w:r>
      <w:r w:rsidRPr="001704E7">
        <w:rPr>
          <w:rFonts w:ascii="Times New Roman" w:eastAsia="Times New Roman" w:hAnsi="Times New Roman"/>
          <w:sz w:val="28"/>
          <w:szCs w:val="28"/>
        </w:rPr>
        <w:t xml:space="preserve">правовых актов </w:t>
      </w:r>
      <w:r>
        <w:rPr>
          <w:rFonts w:ascii="Times New Roman" w:eastAsia="Times New Roman" w:hAnsi="Times New Roman"/>
          <w:sz w:val="28"/>
          <w:szCs w:val="28"/>
        </w:rPr>
        <w:t>Журавецког</w:t>
      </w:r>
      <w:r w:rsidRPr="001704E7">
        <w:rPr>
          <w:rFonts w:ascii="Times New Roman" w:eastAsia="Times New Roman" w:hAnsi="Times New Roman"/>
          <w:sz w:val="28"/>
          <w:szCs w:val="28"/>
        </w:rPr>
        <w:t xml:space="preserve">о сельского поселения в соответствие с действующим законодательством, руководствуясь Федеральным законом от </w:t>
      </w:r>
      <w:r w:rsidRPr="001F120A">
        <w:rPr>
          <w:rFonts w:ascii="Times New Roman" w:hAnsi="Times New Roman"/>
          <w:sz w:val="28"/>
          <w:szCs w:val="28"/>
        </w:rPr>
        <w:t>27 июля 2010 г. № 210-ФЗ "Об организации предоставления государственных и муниципальных услуг"(в редакции от 26 декабря 2024 г),</w:t>
      </w:r>
      <w:r w:rsidRPr="001704E7">
        <w:rPr>
          <w:rFonts w:ascii="Times New Roman" w:eastAsia="Times New Roman" w:hAnsi="Times New Roman"/>
          <w:sz w:val="28"/>
          <w:szCs w:val="28"/>
        </w:rPr>
        <w:t xml:space="preserve">», Уставом </w:t>
      </w:r>
      <w:r>
        <w:rPr>
          <w:rFonts w:ascii="Times New Roman" w:eastAsia="Times New Roman" w:hAnsi="Times New Roman"/>
          <w:sz w:val="28"/>
          <w:szCs w:val="28"/>
        </w:rPr>
        <w:t>Журавецкого</w:t>
      </w:r>
      <w:r w:rsidRPr="001704E7">
        <w:rPr>
          <w:rFonts w:ascii="Times New Roman" w:eastAsia="Times New Roman" w:hAnsi="Times New Roman"/>
          <w:sz w:val="28"/>
          <w:szCs w:val="28"/>
        </w:rPr>
        <w:t xml:space="preserve"> сельского поселения, администрация </w:t>
      </w:r>
      <w:r>
        <w:rPr>
          <w:rFonts w:ascii="Times New Roman" w:eastAsia="Times New Roman" w:hAnsi="Times New Roman"/>
          <w:sz w:val="28"/>
          <w:szCs w:val="28"/>
        </w:rPr>
        <w:t>Журавецкого</w:t>
      </w:r>
      <w:r w:rsidRPr="001704E7">
        <w:rPr>
          <w:rFonts w:ascii="Times New Roman" w:eastAsia="Times New Roman" w:hAnsi="Times New Roman"/>
          <w:sz w:val="28"/>
          <w:szCs w:val="28"/>
        </w:rPr>
        <w:t xml:space="preserve"> сельского поселения</w:t>
      </w:r>
    </w:p>
    <w:p w:rsidR="004E55CC" w:rsidRDefault="004E55CC" w:rsidP="004E55CC">
      <w:pPr>
        <w:tabs>
          <w:tab w:val="left" w:pos="720"/>
        </w:tabs>
        <w:autoSpaceDE w:val="0"/>
        <w:autoSpaceDN w:val="0"/>
        <w:adjustRightInd w:val="0"/>
        <w:spacing w:after="0" w:line="240" w:lineRule="auto"/>
        <w:rPr>
          <w:rFonts w:ascii="Times New Roman" w:eastAsia="Times New Roman" w:hAnsi="Times New Roman"/>
          <w:color w:val="000000"/>
          <w:sz w:val="28"/>
        </w:rPr>
      </w:pPr>
    </w:p>
    <w:p w:rsidR="004E55CC" w:rsidRDefault="004E55CC" w:rsidP="004E55CC">
      <w:pPr>
        <w:tabs>
          <w:tab w:val="left" w:pos="720"/>
        </w:tabs>
        <w:autoSpaceDE w:val="0"/>
        <w:autoSpaceDN w:val="0"/>
        <w:adjustRightInd w:val="0"/>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ПОСТАНОВЛЯЕТ:</w:t>
      </w:r>
    </w:p>
    <w:p w:rsidR="004E55CC" w:rsidRDefault="004E55CC" w:rsidP="004E55CC">
      <w:pPr>
        <w:tabs>
          <w:tab w:val="left" w:pos="720"/>
        </w:tabs>
        <w:autoSpaceDE w:val="0"/>
        <w:autoSpaceDN w:val="0"/>
        <w:adjustRightInd w:val="0"/>
        <w:spacing w:after="0" w:line="240" w:lineRule="auto"/>
        <w:rPr>
          <w:rFonts w:ascii="Times New Roman" w:eastAsia="Times New Roman" w:hAnsi="Times New Roman"/>
          <w:b/>
          <w:sz w:val="28"/>
          <w:szCs w:val="28"/>
        </w:rPr>
      </w:pPr>
    </w:p>
    <w:p w:rsidR="004E55CC" w:rsidRPr="002705A8" w:rsidRDefault="004E55CC" w:rsidP="004E55CC">
      <w:pPr>
        <w:shd w:val="clear" w:color="auto" w:fill="FFFFFF"/>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2705A8">
        <w:rPr>
          <w:rFonts w:ascii="Times New Roman" w:hAnsi="Times New Roman"/>
          <w:bCs/>
          <w:sz w:val="28"/>
          <w:szCs w:val="28"/>
        </w:rPr>
        <w:t xml:space="preserve">1. </w:t>
      </w:r>
      <w:r>
        <w:rPr>
          <w:rFonts w:ascii="Times New Roman" w:hAnsi="Times New Roman"/>
          <w:bCs/>
          <w:sz w:val="28"/>
          <w:szCs w:val="28"/>
        </w:rPr>
        <w:t xml:space="preserve">   </w:t>
      </w:r>
      <w:r w:rsidRPr="002705A8">
        <w:rPr>
          <w:rFonts w:ascii="Times New Roman" w:hAnsi="Times New Roman"/>
          <w:bCs/>
          <w:sz w:val="28"/>
          <w:szCs w:val="28"/>
        </w:rPr>
        <w:t>Внести в Административный регламент предоставления муниципальной услуги «Присвоение адреса объекту недвижимости (оформление адресных справок о присвоении, аннулировании адреса объекта недвижимости)», утвержденный постано</w:t>
      </w:r>
      <w:r>
        <w:rPr>
          <w:rFonts w:ascii="Times New Roman" w:hAnsi="Times New Roman"/>
          <w:bCs/>
          <w:sz w:val="28"/>
          <w:szCs w:val="28"/>
        </w:rPr>
        <w:t>влением администрации Журавецкого</w:t>
      </w:r>
      <w:r w:rsidRPr="002705A8">
        <w:rPr>
          <w:rFonts w:ascii="Times New Roman" w:hAnsi="Times New Roman"/>
          <w:bCs/>
          <w:sz w:val="28"/>
          <w:szCs w:val="28"/>
        </w:rPr>
        <w:t xml:space="preserve"> сельского поселения Покровского района Орловской области от 1</w:t>
      </w:r>
      <w:r>
        <w:rPr>
          <w:rFonts w:ascii="Times New Roman" w:hAnsi="Times New Roman"/>
          <w:bCs/>
          <w:sz w:val="28"/>
          <w:szCs w:val="28"/>
        </w:rPr>
        <w:t>6</w:t>
      </w:r>
      <w:r w:rsidRPr="002705A8">
        <w:rPr>
          <w:rFonts w:ascii="Times New Roman" w:hAnsi="Times New Roman"/>
          <w:bCs/>
          <w:sz w:val="28"/>
          <w:szCs w:val="28"/>
        </w:rPr>
        <w:t xml:space="preserve"> мая 2012 года №</w:t>
      </w:r>
      <w:r>
        <w:rPr>
          <w:rFonts w:ascii="Times New Roman" w:hAnsi="Times New Roman"/>
          <w:bCs/>
          <w:sz w:val="28"/>
          <w:szCs w:val="28"/>
        </w:rPr>
        <w:t xml:space="preserve"> 23 ( в редакции № 22 от 30.08.2017)</w:t>
      </w:r>
      <w:r w:rsidRPr="002705A8">
        <w:rPr>
          <w:rFonts w:ascii="Times New Roman" w:hAnsi="Times New Roman"/>
          <w:bCs/>
          <w:sz w:val="28"/>
          <w:szCs w:val="28"/>
        </w:rPr>
        <w:t xml:space="preserve"> следующие изменения:</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F72A7C">
        <w:rPr>
          <w:rFonts w:ascii="Times New Roman" w:hAnsi="Times New Roman"/>
          <w:bCs/>
          <w:sz w:val="28"/>
          <w:szCs w:val="28"/>
        </w:rPr>
        <w:t>1.1.</w:t>
      </w:r>
      <w:r w:rsidRPr="00F72A7C">
        <w:rPr>
          <w:rFonts w:ascii="Times New Roman" w:hAnsi="Times New Roman"/>
          <w:bCs/>
          <w:sz w:val="28"/>
          <w:szCs w:val="28"/>
        </w:rPr>
        <w:tab/>
        <w:t>Пункт 1.2. Административного регламента изложить в следующей редакции: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 xml:space="preserve">«1.2. Предоставление услуги осуществляется в соответствии со следующими правовыми актами: </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Pr>
          <w:rFonts w:ascii="Times New Roman" w:hAnsi="Times New Roman"/>
          <w:bCs/>
          <w:sz w:val="28"/>
          <w:szCs w:val="28"/>
        </w:rPr>
        <w:t>-</w:t>
      </w:r>
      <w:r w:rsidRPr="00F72A7C">
        <w:rPr>
          <w:rFonts w:ascii="Times New Roman" w:hAnsi="Times New Roman"/>
          <w:bCs/>
          <w:sz w:val="28"/>
          <w:szCs w:val="28"/>
        </w:rPr>
        <w:tab/>
        <w:t>Конституцией Российской Федерации;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Pr>
          <w:rFonts w:ascii="Times New Roman" w:hAnsi="Times New Roman"/>
          <w:bCs/>
          <w:sz w:val="28"/>
          <w:szCs w:val="28"/>
        </w:rPr>
        <w:t>-</w:t>
      </w:r>
      <w:r w:rsidRPr="00F72A7C">
        <w:rPr>
          <w:rFonts w:ascii="Times New Roman" w:hAnsi="Times New Roman"/>
          <w:bCs/>
          <w:sz w:val="28"/>
          <w:szCs w:val="28"/>
        </w:rPr>
        <w:tab/>
        <w:t>Градостроительным кодексом Российской Федерации от 29 декабря 2004 года № 190-ФЗ;</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Pr>
          <w:rFonts w:ascii="Times New Roman" w:hAnsi="Times New Roman"/>
          <w:bCs/>
          <w:sz w:val="28"/>
          <w:szCs w:val="28"/>
        </w:rPr>
        <w:t>-</w:t>
      </w:r>
      <w:r w:rsidRPr="00F72A7C">
        <w:rPr>
          <w:rFonts w:ascii="Times New Roman" w:hAnsi="Times New Roman"/>
          <w:bCs/>
          <w:sz w:val="28"/>
          <w:szCs w:val="28"/>
        </w:rPr>
        <w:tab/>
        <w:t>Федеральным законом от 29 декабря 2004 года № 191-ФЗ «О введении в действие Градостроительного кодекса Российской Федерации»;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Pr>
          <w:rFonts w:ascii="Times New Roman" w:hAnsi="Times New Roman"/>
          <w:bCs/>
          <w:sz w:val="28"/>
          <w:szCs w:val="28"/>
        </w:rPr>
        <w:t>-</w:t>
      </w:r>
      <w:r w:rsidRPr="00F72A7C">
        <w:rPr>
          <w:rFonts w:ascii="Times New Roman" w:hAnsi="Times New Roman"/>
          <w:bCs/>
          <w:sz w:val="28"/>
          <w:szCs w:val="28"/>
        </w:rPr>
        <w:tab/>
        <w:t>Федеральным законом от 2 мая 2006 года № 59-ФЗ «О порядке рассмотрения обращений граждан Российской Федерации»;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Pr>
          <w:rFonts w:ascii="Times New Roman" w:hAnsi="Times New Roman"/>
          <w:bCs/>
          <w:sz w:val="28"/>
          <w:szCs w:val="28"/>
        </w:rPr>
        <w:t>-</w:t>
      </w:r>
      <w:r w:rsidRPr="00F72A7C">
        <w:rPr>
          <w:rFonts w:ascii="Times New Roman" w:hAnsi="Times New Roman"/>
          <w:bCs/>
          <w:sz w:val="28"/>
          <w:szCs w:val="28"/>
        </w:rPr>
        <w:tab/>
        <w:t>Федеральным законом от 6 октября 2003 года № 131-Ф3 «Об общих принципах организации местного самоуправления в Российской Федерации»;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Pr>
          <w:rFonts w:ascii="Times New Roman" w:hAnsi="Times New Roman"/>
          <w:bCs/>
          <w:sz w:val="28"/>
          <w:szCs w:val="28"/>
        </w:rPr>
        <w:t>-</w:t>
      </w:r>
      <w:r w:rsidRPr="00F72A7C">
        <w:rPr>
          <w:rFonts w:ascii="Times New Roman" w:hAnsi="Times New Roman"/>
          <w:bCs/>
          <w:sz w:val="28"/>
          <w:szCs w:val="28"/>
        </w:rPr>
        <w:tab/>
        <w:t>Постановлением Правительства Российской Федерации от 19 ноября 2014 года № 1221 «Об утверждении Правил присвоения, изменения и аннулирования адресов».</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1.2.</w:t>
      </w:r>
      <w:r w:rsidRPr="00F72A7C">
        <w:rPr>
          <w:rFonts w:ascii="Times New Roman" w:hAnsi="Times New Roman"/>
          <w:bCs/>
          <w:sz w:val="28"/>
          <w:szCs w:val="28"/>
        </w:rPr>
        <w:tab/>
        <w:t>Пункт 2.2. Административного регламента изложить в следующей редакции: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«2.2. Информация по предоставлению услуги размещае</w:t>
      </w:r>
      <w:r>
        <w:rPr>
          <w:rFonts w:ascii="Times New Roman" w:hAnsi="Times New Roman"/>
          <w:bCs/>
          <w:sz w:val="28"/>
          <w:szCs w:val="28"/>
        </w:rPr>
        <w:t>тся на официальном сайте администрации Журавецкого</w:t>
      </w:r>
      <w:r w:rsidRPr="00F72A7C">
        <w:rPr>
          <w:rFonts w:ascii="Times New Roman" w:hAnsi="Times New Roman"/>
          <w:bCs/>
          <w:sz w:val="28"/>
          <w:szCs w:val="28"/>
        </w:rPr>
        <w:t xml:space="preserve"> сельского поселения Покров</w:t>
      </w:r>
      <w:r>
        <w:rPr>
          <w:rFonts w:ascii="Times New Roman" w:hAnsi="Times New Roman"/>
          <w:bCs/>
          <w:sz w:val="28"/>
          <w:szCs w:val="28"/>
        </w:rPr>
        <w:t xml:space="preserve">ского района: </w:t>
      </w:r>
      <w:r w:rsidRPr="00F72A7C">
        <w:rPr>
          <w:rFonts w:ascii="Times New Roman" w:hAnsi="Times New Roman"/>
          <w:bCs/>
          <w:sz w:val="28"/>
          <w:szCs w:val="28"/>
        </w:rPr>
        <w:t>https://</w:t>
      </w:r>
      <w:r w:rsidRPr="00A866CB">
        <w:t xml:space="preserve"> </w:t>
      </w:r>
      <w:r w:rsidRPr="00A866CB">
        <w:rPr>
          <w:rFonts w:ascii="Times New Roman" w:hAnsi="Times New Roman"/>
          <w:bCs/>
          <w:sz w:val="28"/>
          <w:szCs w:val="28"/>
        </w:rPr>
        <w:t>zhuraveckoe.ru</w:t>
      </w:r>
      <w:r w:rsidRPr="00F72A7C">
        <w:rPr>
          <w:rFonts w:ascii="Times New Roman" w:hAnsi="Times New Roman"/>
          <w:bCs/>
          <w:sz w:val="28"/>
          <w:szCs w:val="28"/>
        </w:rPr>
        <w:t>/, в средствах массовой информации, на информационных стендах, сообщается по номерам телефонов для справок (консультации)».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1.3.</w:t>
      </w:r>
      <w:r w:rsidRPr="00F72A7C">
        <w:rPr>
          <w:rFonts w:ascii="Times New Roman" w:hAnsi="Times New Roman"/>
          <w:bCs/>
          <w:sz w:val="28"/>
          <w:szCs w:val="28"/>
        </w:rPr>
        <w:tab/>
        <w:t>Пункт 3.2. Административного регламента дополнить подпунктом 6:</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«6) документ, в котором содержатся сведения о прежнем адресе объекта недвижимости.».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1.4.</w:t>
      </w:r>
      <w:r w:rsidRPr="00F72A7C">
        <w:rPr>
          <w:rFonts w:ascii="Times New Roman" w:hAnsi="Times New Roman"/>
          <w:bCs/>
          <w:sz w:val="28"/>
          <w:szCs w:val="28"/>
        </w:rPr>
        <w:tab/>
        <w:t>Пункт 3.7. Административного регламента изложить в следующей редакции: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lastRenderedPageBreak/>
        <w:t>«3.7. В течении 3 рабочих дней, со дня вступления в силу муниципального правового акта о присвоении, изменении, или аннулировании адреса, специалист, ответственный за предоставление муниципальной услуги, вносит необходимые сведения о данном объекте адресации в государственный адресный реестр.».</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1.5.</w:t>
      </w:r>
      <w:r w:rsidRPr="00F72A7C">
        <w:rPr>
          <w:rFonts w:ascii="Times New Roman" w:hAnsi="Times New Roman"/>
          <w:bCs/>
          <w:sz w:val="28"/>
          <w:szCs w:val="28"/>
        </w:rPr>
        <w:tab/>
        <w:t>Раздел 3 Административного регламента дополнить пунктом 3.17. следующего содержания:</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«3.17. Состав, последовательность и сроки выполнения административных процедур, требования к порядку их выполнения при предоставлении муниципальной услуги в электронной форме.</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1.17.1.</w:t>
      </w:r>
      <w:r w:rsidRPr="00F72A7C">
        <w:rPr>
          <w:rFonts w:ascii="Times New Roman" w:hAnsi="Times New Roman"/>
          <w:bCs/>
          <w:sz w:val="28"/>
          <w:szCs w:val="28"/>
        </w:rPr>
        <w:tab/>
        <w:t>Заявитель может обратит</w:t>
      </w:r>
      <w:r>
        <w:rPr>
          <w:rFonts w:ascii="Times New Roman" w:hAnsi="Times New Roman"/>
          <w:bCs/>
          <w:sz w:val="28"/>
          <w:szCs w:val="28"/>
        </w:rPr>
        <w:t>ься в администрацию Журавецкого</w:t>
      </w:r>
      <w:r w:rsidRPr="00F72A7C">
        <w:rPr>
          <w:rFonts w:ascii="Times New Roman" w:hAnsi="Times New Roman"/>
          <w:bCs/>
          <w:sz w:val="28"/>
          <w:szCs w:val="28"/>
        </w:rPr>
        <w:t xml:space="preserve"> сельского поселения Покровского района Орловской области для получения муниципальной услуги в электронной форме.</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1.17.2.</w:t>
      </w:r>
      <w:r w:rsidRPr="00F72A7C">
        <w:rPr>
          <w:rFonts w:ascii="Times New Roman" w:hAnsi="Times New Roman"/>
          <w:bCs/>
          <w:sz w:val="28"/>
          <w:szCs w:val="28"/>
        </w:rPr>
        <w:tab/>
        <w:t>Предоставление юридическим и физическим лицам муниципальной услуги включает в себя следующие административные процедуры:</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1)</w:t>
      </w:r>
      <w:r w:rsidRPr="00F72A7C">
        <w:rPr>
          <w:rFonts w:ascii="Times New Roman" w:hAnsi="Times New Roman"/>
          <w:bCs/>
          <w:sz w:val="28"/>
          <w:szCs w:val="28"/>
        </w:rPr>
        <w:tab/>
        <w:t>создание информации;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2)</w:t>
      </w:r>
      <w:r w:rsidRPr="00F72A7C">
        <w:rPr>
          <w:rFonts w:ascii="Times New Roman" w:hAnsi="Times New Roman"/>
          <w:bCs/>
          <w:sz w:val="28"/>
          <w:szCs w:val="28"/>
        </w:rPr>
        <w:tab/>
        <w:t>своевременное размещение достоверной информации о порядке предоставления муниципальной услуги;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3)</w:t>
      </w:r>
      <w:r w:rsidRPr="00F72A7C">
        <w:rPr>
          <w:rFonts w:ascii="Times New Roman" w:hAnsi="Times New Roman"/>
          <w:bCs/>
          <w:sz w:val="28"/>
          <w:szCs w:val="28"/>
        </w:rPr>
        <w:tab/>
        <w:t>своевременное обновление информации о порядке предоставления муниципальной услуги;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4)</w:t>
      </w:r>
      <w:r w:rsidRPr="00F72A7C">
        <w:rPr>
          <w:rFonts w:ascii="Times New Roman" w:hAnsi="Times New Roman"/>
          <w:bCs/>
          <w:sz w:val="28"/>
          <w:szCs w:val="28"/>
        </w:rPr>
        <w:tab/>
        <w:t>рассмотрение обращения;</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5)</w:t>
      </w:r>
      <w:r w:rsidRPr="00F72A7C">
        <w:rPr>
          <w:rFonts w:ascii="Times New Roman" w:hAnsi="Times New Roman"/>
          <w:bCs/>
          <w:sz w:val="28"/>
          <w:szCs w:val="28"/>
        </w:rPr>
        <w:tab/>
        <w:t>предоставление (или мотивированный отказ в предоставлении) муниципальной услуги;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6)</w:t>
      </w:r>
      <w:r w:rsidRPr="00F72A7C">
        <w:rPr>
          <w:rFonts w:ascii="Times New Roman" w:hAnsi="Times New Roman"/>
          <w:bCs/>
          <w:sz w:val="28"/>
          <w:szCs w:val="28"/>
        </w:rPr>
        <w:tab/>
        <w:t>контроль за предоставлением муниципальной услуги.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1.17.3.</w:t>
      </w:r>
      <w:r w:rsidRPr="00F72A7C">
        <w:rPr>
          <w:rFonts w:ascii="Times New Roman" w:hAnsi="Times New Roman"/>
          <w:bCs/>
          <w:sz w:val="28"/>
          <w:szCs w:val="28"/>
        </w:rPr>
        <w:tab/>
        <w:t>Предоставление информации, размещенной на Интернет-с</w:t>
      </w:r>
      <w:r>
        <w:rPr>
          <w:rFonts w:ascii="Times New Roman" w:hAnsi="Times New Roman"/>
          <w:bCs/>
          <w:sz w:val="28"/>
          <w:szCs w:val="28"/>
        </w:rPr>
        <w:t>айтах администрации Журавецкого</w:t>
      </w:r>
      <w:r w:rsidRPr="00F72A7C">
        <w:rPr>
          <w:rFonts w:ascii="Times New Roman" w:hAnsi="Times New Roman"/>
          <w:bCs/>
          <w:sz w:val="28"/>
          <w:szCs w:val="28"/>
        </w:rPr>
        <w:t xml:space="preserve"> сельского поселения, осуществляется в круглосуточном режиме.</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1.17.4.</w:t>
      </w:r>
      <w:r w:rsidRPr="00F72A7C">
        <w:rPr>
          <w:rFonts w:ascii="Times New Roman" w:hAnsi="Times New Roman"/>
          <w:bCs/>
          <w:sz w:val="28"/>
          <w:szCs w:val="28"/>
        </w:rPr>
        <w:tab/>
        <w:t>Интернет-обращение, направленное по электронной почте, регистрируется ответственным за приём сообщений специалистом путём присвоения регистрационного номера, внесения данного номера и даты поступления обращения в журнал учета и регистрации, предусмотренный номенклатуро</w:t>
      </w:r>
      <w:r>
        <w:rPr>
          <w:rFonts w:ascii="Times New Roman" w:hAnsi="Times New Roman"/>
          <w:bCs/>
          <w:sz w:val="28"/>
          <w:szCs w:val="28"/>
        </w:rPr>
        <w:t>й дел администрации Журавецкого</w:t>
      </w:r>
      <w:r w:rsidRPr="00F72A7C">
        <w:rPr>
          <w:rFonts w:ascii="Times New Roman" w:hAnsi="Times New Roman"/>
          <w:bCs/>
          <w:sz w:val="28"/>
          <w:szCs w:val="28"/>
        </w:rPr>
        <w:t xml:space="preserve"> сельского поселения в день обращения или если этот день выпадает на нерабочий (праздничный) день в следующий за ним рабочий день, и передаётся к исполнению не позднее следующего рабочего дня с момента регистрации обращения.</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1.17.5.</w:t>
      </w:r>
      <w:r w:rsidRPr="00F72A7C">
        <w:rPr>
          <w:rFonts w:ascii="Times New Roman" w:hAnsi="Times New Roman"/>
          <w:bCs/>
          <w:sz w:val="28"/>
          <w:szCs w:val="28"/>
        </w:rPr>
        <w:tab/>
        <w:t>В ходе исполнения административных процедур орган, предоставляющий муниципальную услугу, в случаях, предусмотренных действующим законодательством Российской Федерации, осуществляет запросы в соответствующие инстанции, в том числе в рамках межведомственного электронного взаимодействия, для получения документов, необходимых для предоставления муниципальной услуги.</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1.17.6.</w:t>
      </w:r>
      <w:r w:rsidRPr="00F72A7C">
        <w:rPr>
          <w:rFonts w:ascii="Times New Roman" w:hAnsi="Times New Roman"/>
          <w:bCs/>
          <w:sz w:val="28"/>
          <w:szCs w:val="28"/>
        </w:rPr>
        <w:tab/>
        <w:t>В случае невозможности предоставления муниципальной услуги в связи с нечётко или неправильно сформулированным обращением, получателя муниципальной услуги информируют об этом срок, не превышающий 5-ти рабочих дней с момента регистрации обращения, и предлагают уточнить или дополнить обращение.</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1.17.7.</w:t>
      </w:r>
      <w:r w:rsidRPr="00F72A7C">
        <w:rPr>
          <w:rFonts w:ascii="Times New Roman" w:hAnsi="Times New Roman"/>
          <w:bCs/>
          <w:sz w:val="28"/>
          <w:szCs w:val="28"/>
        </w:rPr>
        <w:tab/>
        <w:t>В случае если запрашиваемая муниципальная услуга отсутствует в перечне муниципальных услуг, предоставля</w:t>
      </w:r>
      <w:r>
        <w:rPr>
          <w:rFonts w:ascii="Times New Roman" w:hAnsi="Times New Roman"/>
          <w:bCs/>
          <w:sz w:val="28"/>
          <w:szCs w:val="28"/>
        </w:rPr>
        <w:t xml:space="preserve">емых администрацией ++Журавецкого </w:t>
      </w:r>
      <w:r w:rsidRPr="00F72A7C">
        <w:rPr>
          <w:rFonts w:ascii="Times New Roman" w:hAnsi="Times New Roman"/>
          <w:bCs/>
          <w:sz w:val="28"/>
          <w:szCs w:val="28"/>
        </w:rPr>
        <w:t>сельского поселения, получателю муниципальной услуги предоставляется информация о месте её предоставления или даю</w:t>
      </w:r>
      <w:r>
        <w:rPr>
          <w:rFonts w:ascii="Times New Roman" w:hAnsi="Times New Roman"/>
          <w:bCs/>
          <w:sz w:val="28"/>
          <w:szCs w:val="28"/>
        </w:rPr>
        <w:t>тся рекомендации по ее поиску.»</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t>1.6.</w:t>
      </w:r>
      <w:r w:rsidRPr="00F72A7C">
        <w:rPr>
          <w:rFonts w:ascii="Times New Roman" w:hAnsi="Times New Roman"/>
          <w:bCs/>
          <w:sz w:val="28"/>
          <w:szCs w:val="28"/>
        </w:rPr>
        <w:tab/>
        <w:t>Раздел 4 Административного регламента признать утратившим силу.</w:t>
      </w:r>
    </w:p>
    <w:p w:rsidR="004E55CC" w:rsidRPr="00F72A7C" w:rsidRDefault="004E55CC" w:rsidP="004E55CC">
      <w:pPr>
        <w:shd w:val="clear" w:color="auto" w:fill="FFFFFF"/>
        <w:spacing w:after="0" w:line="240" w:lineRule="auto"/>
        <w:ind w:firstLine="709"/>
        <w:jc w:val="both"/>
        <w:rPr>
          <w:rFonts w:ascii="Times New Roman" w:hAnsi="Times New Roman"/>
          <w:bCs/>
          <w:sz w:val="28"/>
          <w:szCs w:val="28"/>
        </w:rPr>
      </w:pPr>
      <w:r w:rsidRPr="00F72A7C">
        <w:rPr>
          <w:rFonts w:ascii="Times New Roman" w:hAnsi="Times New Roman"/>
          <w:bCs/>
          <w:sz w:val="28"/>
          <w:szCs w:val="28"/>
        </w:rPr>
        <w:lastRenderedPageBreak/>
        <w:t>1.7.</w:t>
      </w:r>
      <w:r w:rsidRPr="00F72A7C">
        <w:rPr>
          <w:rFonts w:ascii="Times New Roman" w:hAnsi="Times New Roman"/>
          <w:bCs/>
          <w:sz w:val="28"/>
          <w:szCs w:val="28"/>
        </w:rPr>
        <w:tab/>
        <w:t>Раздел 5 Административного регламента признать утратившим силу.</w:t>
      </w:r>
    </w:p>
    <w:p w:rsidR="004E55CC" w:rsidRPr="009C525D" w:rsidRDefault="004E55CC" w:rsidP="004E55CC">
      <w:pPr>
        <w:pStyle w:val="a4"/>
        <w:jc w:val="both"/>
        <w:rPr>
          <w:rFonts w:ascii="Times New Roman" w:hAnsi="Times New Roman" w:cs="Times New Roman"/>
          <w:sz w:val="26"/>
          <w:szCs w:val="26"/>
        </w:rPr>
      </w:pPr>
      <w:r w:rsidRPr="009C525D">
        <w:rPr>
          <w:rFonts w:ascii="Times New Roman" w:hAnsi="Times New Roman" w:cs="Times New Roman"/>
          <w:sz w:val="26"/>
          <w:szCs w:val="26"/>
        </w:rPr>
        <w:t xml:space="preserve">2.  Настоящее постановление вступает в силу  со дня его опубликования.   </w:t>
      </w:r>
    </w:p>
    <w:p w:rsidR="004E55CC" w:rsidRDefault="004E55CC" w:rsidP="004E55CC">
      <w:pPr>
        <w:pStyle w:val="a4"/>
        <w:jc w:val="both"/>
        <w:rPr>
          <w:rFonts w:ascii="Times New Roman" w:hAnsi="Times New Roman" w:cs="Times New Roman"/>
          <w:sz w:val="26"/>
          <w:szCs w:val="26"/>
        </w:rPr>
      </w:pPr>
      <w:r w:rsidRPr="009C525D">
        <w:rPr>
          <w:rFonts w:ascii="Times New Roman" w:hAnsi="Times New Roman" w:cs="Times New Roman"/>
          <w:sz w:val="26"/>
          <w:szCs w:val="26"/>
        </w:rPr>
        <w:t xml:space="preserve">       </w:t>
      </w:r>
    </w:p>
    <w:p w:rsidR="004E55CC" w:rsidRPr="009C525D" w:rsidRDefault="004E55CC" w:rsidP="004E55CC">
      <w:pPr>
        <w:pStyle w:val="a4"/>
        <w:jc w:val="both"/>
        <w:rPr>
          <w:rFonts w:ascii="Times New Roman" w:hAnsi="Times New Roman" w:cs="Times New Roman"/>
          <w:sz w:val="26"/>
          <w:szCs w:val="26"/>
        </w:rPr>
      </w:pPr>
      <w:r w:rsidRPr="009C525D">
        <w:rPr>
          <w:rFonts w:ascii="Times New Roman" w:hAnsi="Times New Roman" w:cs="Times New Roman"/>
          <w:sz w:val="26"/>
          <w:szCs w:val="26"/>
        </w:rPr>
        <w:t xml:space="preserve"> 3. Ведущему специалисту (Льговской Е.С..) разместить настоящее постановление на официальном сайте администрации Журавецкого сельского поселения Покровского района Орловской области.                        </w:t>
      </w:r>
    </w:p>
    <w:p w:rsidR="004E55CC" w:rsidRDefault="004E55CC" w:rsidP="004E55CC">
      <w:pPr>
        <w:pStyle w:val="a4"/>
        <w:jc w:val="both"/>
        <w:rPr>
          <w:rFonts w:ascii="Times New Roman" w:hAnsi="Times New Roman" w:cs="Times New Roman"/>
          <w:sz w:val="26"/>
          <w:szCs w:val="26"/>
        </w:rPr>
      </w:pPr>
      <w:r w:rsidRPr="009C525D">
        <w:rPr>
          <w:rFonts w:ascii="Times New Roman" w:hAnsi="Times New Roman" w:cs="Times New Roman"/>
          <w:sz w:val="26"/>
          <w:szCs w:val="26"/>
        </w:rPr>
        <w:t xml:space="preserve">      </w:t>
      </w:r>
    </w:p>
    <w:p w:rsidR="004E55CC" w:rsidRDefault="004E55CC" w:rsidP="004E55CC">
      <w:pPr>
        <w:pStyle w:val="a4"/>
        <w:jc w:val="both"/>
        <w:rPr>
          <w:rFonts w:ascii="Times New Roman" w:hAnsi="Times New Roman" w:cs="Times New Roman"/>
          <w:sz w:val="26"/>
          <w:szCs w:val="26"/>
        </w:rPr>
      </w:pPr>
      <w:r w:rsidRPr="009C525D">
        <w:rPr>
          <w:rFonts w:ascii="Times New Roman" w:hAnsi="Times New Roman" w:cs="Times New Roman"/>
          <w:sz w:val="26"/>
          <w:szCs w:val="26"/>
        </w:rPr>
        <w:t xml:space="preserve"> 4. Контроль за исполнения настоящего постановления оставляю за собой.</w:t>
      </w:r>
    </w:p>
    <w:p w:rsidR="004E55CC" w:rsidRDefault="004E55CC" w:rsidP="004E55CC">
      <w:pPr>
        <w:pStyle w:val="a4"/>
        <w:jc w:val="both"/>
        <w:rPr>
          <w:rFonts w:ascii="Times New Roman" w:hAnsi="Times New Roman" w:cs="Times New Roman"/>
          <w:sz w:val="26"/>
          <w:szCs w:val="26"/>
        </w:rPr>
      </w:pPr>
    </w:p>
    <w:p w:rsidR="004E55CC" w:rsidRPr="009C525D" w:rsidRDefault="004E55CC" w:rsidP="004E55CC">
      <w:pPr>
        <w:spacing w:line="240" w:lineRule="auto"/>
        <w:jc w:val="both"/>
        <w:rPr>
          <w:rFonts w:ascii="Times New Roman" w:hAnsi="Times New Roman"/>
          <w:sz w:val="26"/>
          <w:szCs w:val="26"/>
        </w:rPr>
      </w:pPr>
      <w:r w:rsidRPr="009C525D">
        <w:rPr>
          <w:rFonts w:ascii="Times New Roman" w:hAnsi="Times New Roman"/>
          <w:spacing w:val="3"/>
          <w:sz w:val="26"/>
          <w:szCs w:val="26"/>
        </w:rPr>
        <w:t>Глава Журавецкого сельского поселения                                Л.И.Якушина</w:t>
      </w:r>
    </w:p>
    <w:p w:rsidR="004E55CC" w:rsidRDefault="004E55CC" w:rsidP="004E55CC">
      <w:pPr>
        <w:spacing w:after="0" w:line="240" w:lineRule="auto"/>
        <w:ind w:firstLine="709"/>
        <w:jc w:val="both"/>
        <w:rPr>
          <w:rFonts w:ascii="Times New Roman" w:eastAsia="Times New Roman" w:hAnsi="Times New Roman"/>
          <w:b/>
          <w:sz w:val="28"/>
          <w:szCs w:val="28"/>
        </w:rPr>
      </w:pPr>
    </w:p>
    <w:p w:rsidR="004E55CC" w:rsidRPr="009F08D2" w:rsidRDefault="004E55CC" w:rsidP="004E55CC">
      <w:pPr>
        <w:spacing w:after="0" w:line="240" w:lineRule="auto"/>
        <w:jc w:val="center"/>
        <w:rPr>
          <w:rFonts w:ascii="Times New Roman" w:eastAsia="Calibri" w:hAnsi="Times New Roman" w:cs="Times New Roman"/>
          <w:b/>
          <w:bCs/>
          <w:sz w:val="28"/>
          <w:szCs w:val="28"/>
        </w:rPr>
      </w:pPr>
      <w:r w:rsidRPr="009F08D2">
        <w:rPr>
          <w:rFonts w:ascii="Times New Roman" w:eastAsia="Calibri" w:hAnsi="Times New Roman" w:cs="Times New Roman"/>
          <w:b/>
          <w:bCs/>
          <w:sz w:val="28"/>
          <w:szCs w:val="28"/>
        </w:rPr>
        <w:t>РОССИЙСКАЯ  ФЕДЕРАЦИЯ</w:t>
      </w:r>
    </w:p>
    <w:p w:rsidR="004E55CC" w:rsidRPr="009F08D2" w:rsidRDefault="004E55CC" w:rsidP="004E55CC">
      <w:pPr>
        <w:spacing w:after="0" w:line="240" w:lineRule="auto"/>
        <w:jc w:val="center"/>
        <w:rPr>
          <w:rFonts w:ascii="Times New Roman" w:eastAsia="Calibri" w:hAnsi="Times New Roman" w:cs="Times New Roman"/>
          <w:b/>
          <w:bCs/>
          <w:sz w:val="28"/>
          <w:szCs w:val="28"/>
        </w:rPr>
      </w:pPr>
      <w:r w:rsidRPr="009F08D2">
        <w:rPr>
          <w:rFonts w:ascii="Times New Roman" w:eastAsia="Calibri" w:hAnsi="Times New Roman" w:cs="Times New Roman"/>
          <w:b/>
          <w:bCs/>
          <w:sz w:val="28"/>
          <w:szCs w:val="28"/>
        </w:rPr>
        <w:t xml:space="preserve">ОРЛОВСКАЯ ОБЛАСТЬ </w:t>
      </w:r>
    </w:p>
    <w:p w:rsidR="004E55CC" w:rsidRPr="009F08D2" w:rsidRDefault="004E55CC" w:rsidP="004E55CC">
      <w:pPr>
        <w:spacing w:after="0" w:line="240" w:lineRule="auto"/>
        <w:jc w:val="center"/>
        <w:rPr>
          <w:rFonts w:ascii="Times New Roman" w:eastAsia="Calibri" w:hAnsi="Times New Roman" w:cs="Times New Roman"/>
          <w:b/>
          <w:bCs/>
          <w:sz w:val="28"/>
          <w:szCs w:val="28"/>
        </w:rPr>
      </w:pPr>
      <w:r w:rsidRPr="009F08D2">
        <w:rPr>
          <w:rFonts w:ascii="Times New Roman" w:eastAsia="Calibri" w:hAnsi="Times New Roman" w:cs="Times New Roman"/>
          <w:b/>
          <w:bCs/>
          <w:sz w:val="28"/>
          <w:szCs w:val="28"/>
        </w:rPr>
        <w:t>ПОКРОВСКИЙ РАЙОН</w:t>
      </w:r>
    </w:p>
    <w:p w:rsidR="004E55CC" w:rsidRPr="009F08D2" w:rsidRDefault="004E55CC" w:rsidP="004E55CC">
      <w:pPr>
        <w:spacing w:after="0" w:line="240" w:lineRule="auto"/>
        <w:jc w:val="center"/>
        <w:rPr>
          <w:rFonts w:ascii="Times New Roman" w:eastAsia="Calibri" w:hAnsi="Times New Roman" w:cs="Times New Roman"/>
          <w:b/>
          <w:bCs/>
          <w:sz w:val="28"/>
          <w:szCs w:val="28"/>
        </w:rPr>
      </w:pPr>
      <w:r w:rsidRPr="009F08D2">
        <w:rPr>
          <w:rFonts w:ascii="Times New Roman" w:eastAsia="Calibri" w:hAnsi="Times New Roman" w:cs="Times New Roman"/>
          <w:b/>
          <w:bCs/>
          <w:sz w:val="28"/>
          <w:szCs w:val="28"/>
        </w:rPr>
        <w:t xml:space="preserve">АДМИНИСТРАЦИЯ  </w:t>
      </w:r>
      <w:r>
        <w:rPr>
          <w:rFonts w:ascii="Times New Roman" w:eastAsia="Calibri" w:hAnsi="Times New Roman" w:cs="Times New Roman"/>
          <w:b/>
          <w:bCs/>
          <w:sz w:val="28"/>
          <w:szCs w:val="28"/>
        </w:rPr>
        <w:t>ЖУРАВЕЦКОГО</w:t>
      </w:r>
      <w:r w:rsidRPr="009F08D2">
        <w:rPr>
          <w:rFonts w:ascii="Times New Roman" w:eastAsia="Calibri" w:hAnsi="Times New Roman" w:cs="Times New Roman"/>
          <w:b/>
          <w:bCs/>
          <w:sz w:val="28"/>
          <w:szCs w:val="28"/>
        </w:rPr>
        <w:t xml:space="preserve">  СЕЛЬСКОГО  ПОСЕЛЕНИЯ</w:t>
      </w:r>
    </w:p>
    <w:p w:rsidR="004E55CC" w:rsidRPr="009F08D2" w:rsidRDefault="004E55CC" w:rsidP="004E55CC">
      <w:pPr>
        <w:tabs>
          <w:tab w:val="left" w:pos="1680"/>
        </w:tabs>
        <w:spacing w:after="0" w:line="240" w:lineRule="auto"/>
        <w:jc w:val="center"/>
        <w:rPr>
          <w:rFonts w:ascii="Times New Roman" w:eastAsia="Calibri" w:hAnsi="Times New Roman" w:cs="Times New Roman"/>
          <w:sz w:val="28"/>
          <w:szCs w:val="28"/>
        </w:rPr>
      </w:pPr>
    </w:p>
    <w:p w:rsidR="004E55CC" w:rsidRPr="009F08D2" w:rsidRDefault="004E55CC" w:rsidP="004E55CC">
      <w:pPr>
        <w:tabs>
          <w:tab w:val="left" w:pos="1680"/>
        </w:tabs>
        <w:spacing w:after="0" w:line="240" w:lineRule="auto"/>
        <w:jc w:val="center"/>
        <w:rPr>
          <w:rFonts w:ascii="Times New Roman" w:eastAsia="Calibri" w:hAnsi="Times New Roman" w:cs="Times New Roman"/>
          <w:b/>
          <w:sz w:val="32"/>
          <w:szCs w:val="32"/>
        </w:rPr>
      </w:pPr>
      <w:r w:rsidRPr="009F08D2">
        <w:rPr>
          <w:rFonts w:ascii="Times New Roman" w:eastAsia="Calibri" w:hAnsi="Times New Roman" w:cs="Times New Roman"/>
          <w:b/>
          <w:sz w:val="32"/>
          <w:szCs w:val="32"/>
        </w:rPr>
        <w:t>ПОСТАНОВЛЕНИЕ</w:t>
      </w:r>
    </w:p>
    <w:p w:rsidR="004E55CC" w:rsidRPr="009F08D2" w:rsidRDefault="004E55CC" w:rsidP="004E55CC">
      <w:pPr>
        <w:spacing w:after="0" w:line="240" w:lineRule="auto"/>
        <w:jc w:val="center"/>
        <w:rPr>
          <w:rFonts w:ascii="Times New Roman" w:eastAsia="Calibri" w:hAnsi="Times New Roman" w:cs="Times New Roman"/>
          <w:sz w:val="28"/>
          <w:szCs w:val="28"/>
        </w:rPr>
      </w:pPr>
    </w:p>
    <w:p w:rsidR="004E55CC" w:rsidRPr="002644BA" w:rsidRDefault="004E55CC" w:rsidP="004E55CC">
      <w:pPr>
        <w:spacing w:after="0" w:line="240" w:lineRule="auto"/>
        <w:rPr>
          <w:rFonts w:ascii="Times New Roman" w:eastAsia="Calibri" w:hAnsi="Times New Roman" w:cs="Times New Roman"/>
          <w:b/>
          <w:sz w:val="28"/>
          <w:szCs w:val="28"/>
        </w:rPr>
      </w:pPr>
      <w:r w:rsidRPr="002644BA">
        <w:rPr>
          <w:rFonts w:ascii="Times New Roman" w:eastAsia="Calibri" w:hAnsi="Times New Roman" w:cs="Times New Roman"/>
          <w:b/>
          <w:sz w:val="28"/>
          <w:szCs w:val="28"/>
        </w:rPr>
        <w:t xml:space="preserve">22 октября 2025 года                                                                       №  </w:t>
      </w:r>
      <w:r>
        <w:rPr>
          <w:rFonts w:ascii="Times New Roman" w:eastAsia="Calibri" w:hAnsi="Times New Roman" w:cs="Times New Roman"/>
          <w:b/>
          <w:sz w:val="28"/>
          <w:szCs w:val="28"/>
        </w:rPr>
        <w:t>43</w:t>
      </w:r>
    </w:p>
    <w:p w:rsidR="004E55CC" w:rsidRPr="002644BA" w:rsidRDefault="004E55CC" w:rsidP="004E55CC">
      <w:pPr>
        <w:spacing w:after="0" w:line="240" w:lineRule="auto"/>
        <w:rPr>
          <w:rFonts w:ascii="Times New Roman" w:hAnsi="Times New Roman" w:cs="Times New Roman"/>
          <w:sz w:val="28"/>
          <w:szCs w:val="28"/>
        </w:rPr>
      </w:pPr>
    </w:p>
    <w:p w:rsidR="004E55CC" w:rsidRPr="002644BA" w:rsidRDefault="004E55CC" w:rsidP="004E55CC">
      <w:pPr>
        <w:spacing w:after="0" w:line="240" w:lineRule="auto"/>
        <w:rPr>
          <w:rFonts w:ascii="Times New Roman" w:hAnsi="Times New Roman" w:cs="Times New Roman"/>
          <w:b/>
          <w:sz w:val="28"/>
          <w:szCs w:val="28"/>
        </w:rPr>
      </w:pPr>
    </w:p>
    <w:p w:rsidR="004E55CC" w:rsidRPr="00F27AF4" w:rsidRDefault="004E55CC" w:rsidP="004E55CC">
      <w:pPr>
        <w:spacing w:after="0" w:line="240" w:lineRule="auto"/>
        <w:rPr>
          <w:rFonts w:ascii="Times New Roman" w:hAnsi="Times New Roman"/>
          <w:b/>
          <w:sz w:val="28"/>
          <w:szCs w:val="28"/>
        </w:rPr>
      </w:pPr>
      <w:r w:rsidRPr="00F27AF4">
        <w:rPr>
          <w:rFonts w:ascii="Times New Roman" w:eastAsiaTheme="majorEastAsia" w:hAnsi="Times New Roman" w:cs="Times New Roman"/>
          <w:b/>
          <w:iCs/>
          <w:spacing w:val="15"/>
          <w:sz w:val="28"/>
          <w:szCs w:val="28"/>
        </w:rPr>
        <w:t>О внесении изменений в Административный регламент                                           предоставления муниципальной услуги  «</w:t>
      </w:r>
      <w:r w:rsidRPr="00F27AF4">
        <w:rPr>
          <w:rFonts w:ascii="Times New Roman" w:hAnsi="Times New Roman"/>
          <w:b/>
          <w:sz w:val="28"/>
          <w:szCs w:val="28"/>
        </w:rPr>
        <w:t xml:space="preserve">Выдача документов (единого жилищного документа, копии финансово-лицевого счета, </w:t>
      </w:r>
    </w:p>
    <w:p w:rsidR="004E55CC" w:rsidRPr="00F27AF4" w:rsidRDefault="004E55CC" w:rsidP="004E55CC">
      <w:pPr>
        <w:spacing w:after="0" w:line="240" w:lineRule="auto"/>
        <w:rPr>
          <w:rFonts w:ascii="Times New Roman" w:eastAsiaTheme="majorEastAsia" w:hAnsi="Times New Roman" w:cs="Times New Roman"/>
          <w:b/>
          <w:iCs/>
          <w:spacing w:val="15"/>
          <w:sz w:val="28"/>
          <w:szCs w:val="28"/>
        </w:rPr>
      </w:pPr>
      <w:r w:rsidRPr="00F27AF4">
        <w:rPr>
          <w:rFonts w:ascii="Times New Roman" w:hAnsi="Times New Roman"/>
          <w:b/>
          <w:sz w:val="28"/>
          <w:szCs w:val="28"/>
        </w:rPr>
        <w:t>выписки из домовой книги, карточки учета собственников жилого помещения,справок и иных документов)</w:t>
      </w:r>
      <w:r w:rsidRPr="00F27AF4">
        <w:rPr>
          <w:rFonts w:ascii="Times New Roman" w:hAnsi="Times New Roman" w:cs="Times New Roman"/>
          <w:b/>
          <w:sz w:val="28"/>
          <w:szCs w:val="28"/>
        </w:rPr>
        <w:t>»,</w:t>
      </w:r>
      <w:r w:rsidRPr="00F27AF4">
        <w:rPr>
          <w:rFonts w:ascii="Times New Roman" w:eastAsia="Times New Roman" w:hAnsi="Times New Roman" w:cs="Times New Roman"/>
          <w:b/>
          <w:color w:val="000000"/>
          <w:sz w:val="28"/>
          <w:szCs w:val="28"/>
        </w:rPr>
        <w:t xml:space="preserve"> </w:t>
      </w:r>
      <w:r w:rsidRPr="00F27AF4">
        <w:rPr>
          <w:rFonts w:ascii="Times New Roman" w:eastAsiaTheme="majorEastAsia" w:hAnsi="Times New Roman" w:cs="Times New Roman"/>
          <w:b/>
          <w:iCs/>
          <w:spacing w:val="15"/>
          <w:sz w:val="28"/>
          <w:szCs w:val="28"/>
        </w:rPr>
        <w:t xml:space="preserve"> утвержденный постановлением администрации Журавецкогоо сельского поселения Покровского района Орловской области от  10.06.2011 № 22</w:t>
      </w:r>
    </w:p>
    <w:p w:rsidR="004E55CC" w:rsidRPr="001F120A" w:rsidRDefault="004E55CC" w:rsidP="004E55CC">
      <w:pPr>
        <w:spacing w:after="0" w:line="240" w:lineRule="auto"/>
        <w:outlineLvl w:val="1"/>
        <w:rPr>
          <w:rFonts w:ascii="Times New Roman" w:hAnsi="Times New Roman" w:cs="Times New Roman"/>
          <w:sz w:val="28"/>
          <w:szCs w:val="28"/>
        </w:rPr>
      </w:pPr>
    </w:p>
    <w:p w:rsidR="004E55CC" w:rsidRPr="001704E7" w:rsidRDefault="004E55CC" w:rsidP="004E55CC">
      <w:pPr>
        <w:tabs>
          <w:tab w:val="left" w:pos="720"/>
        </w:tabs>
        <w:autoSpaceDE w:val="0"/>
        <w:autoSpaceDN w:val="0"/>
        <w:adjustRightInd w:val="0"/>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В целях приведения нормативных </w:t>
      </w:r>
      <w:r w:rsidRPr="001704E7">
        <w:rPr>
          <w:rFonts w:ascii="Times New Roman" w:eastAsia="Times New Roman" w:hAnsi="Times New Roman"/>
          <w:sz w:val="28"/>
          <w:szCs w:val="28"/>
        </w:rPr>
        <w:t xml:space="preserve">правовых актов </w:t>
      </w:r>
      <w:r>
        <w:rPr>
          <w:rFonts w:ascii="Times New Roman" w:eastAsia="Times New Roman" w:hAnsi="Times New Roman"/>
          <w:sz w:val="28"/>
          <w:szCs w:val="28"/>
        </w:rPr>
        <w:t>Журавецког</w:t>
      </w:r>
      <w:r w:rsidRPr="001704E7">
        <w:rPr>
          <w:rFonts w:ascii="Times New Roman" w:eastAsia="Times New Roman" w:hAnsi="Times New Roman"/>
          <w:sz w:val="28"/>
          <w:szCs w:val="28"/>
        </w:rPr>
        <w:t xml:space="preserve">о сельского поселения в соответствие с действующим законодательством, руководствуясь Федеральным законом от </w:t>
      </w:r>
      <w:r w:rsidRPr="001F120A">
        <w:rPr>
          <w:rFonts w:ascii="Times New Roman" w:hAnsi="Times New Roman"/>
          <w:sz w:val="28"/>
          <w:szCs w:val="28"/>
        </w:rPr>
        <w:t>27 июля 2010 г. № 210-ФЗ "Об организации предоставления государственных и муниципальных услуг"(в редакции от 26 декабря 2024 г),</w:t>
      </w:r>
      <w:r w:rsidRPr="001704E7">
        <w:rPr>
          <w:rFonts w:ascii="Times New Roman" w:eastAsia="Times New Roman" w:hAnsi="Times New Roman"/>
          <w:sz w:val="28"/>
          <w:szCs w:val="28"/>
        </w:rPr>
        <w:t xml:space="preserve">», Уставом </w:t>
      </w:r>
      <w:r>
        <w:rPr>
          <w:rFonts w:ascii="Times New Roman" w:eastAsia="Times New Roman" w:hAnsi="Times New Roman"/>
          <w:sz w:val="28"/>
          <w:szCs w:val="28"/>
        </w:rPr>
        <w:t>Журавецкого</w:t>
      </w:r>
      <w:r w:rsidRPr="001704E7">
        <w:rPr>
          <w:rFonts w:ascii="Times New Roman" w:eastAsia="Times New Roman" w:hAnsi="Times New Roman"/>
          <w:sz w:val="28"/>
          <w:szCs w:val="28"/>
        </w:rPr>
        <w:t xml:space="preserve"> сельского поселения, администрация </w:t>
      </w:r>
      <w:r>
        <w:rPr>
          <w:rFonts w:ascii="Times New Roman" w:eastAsia="Times New Roman" w:hAnsi="Times New Roman"/>
          <w:sz w:val="28"/>
          <w:szCs w:val="28"/>
        </w:rPr>
        <w:t>Журавецкого</w:t>
      </w:r>
      <w:r w:rsidRPr="001704E7">
        <w:rPr>
          <w:rFonts w:ascii="Times New Roman" w:eastAsia="Times New Roman" w:hAnsi="Times New Roman"/>
          <w:sz w:val="28"/>
          <w:szCs w:val="28"/>
        </w:rPr>
        <w:t xml:space="preserve"> сельского поселения</w:t>
      </w:r>
    </w:p>
    <w:p w:rsidR="004E55CC" w:rsidRPr="001F120A" w:rsidRDefault="004E55CC" w:rsidP="004E55CC">
      <w:pPr>
        <w:pStyle w:val="a4"/>
        <w:jc w:val="center"/>
        <w:rPr>
          <w:rFonts w:ascii="Times New Roman" w:hAnsi="Times New Roman" w:cs="Times New Roman"/>
          <w:sz w:val="28"/>
          <w:szCs w:val="28"/>
        </w:rPr>
      </w:pPr>
      <w:r w:rsidRPr="001F120A">
        <w:rPr>
          <w:rFonts w:ascii="Times New Roman" w:hAnsi="Times New Roman" w:cs="Times New Roman"/>
          <w:sz w:val="28"/>
          <w:szCs w:val="28"/>
        </w:rPr>
        <w:t>ПОСТАНОВЛЯЕТ:</w:t>
      </w:r>
    </w:p>
    <w:p w:rsidR="004E55CC" w:rsidRDefault="004E55CC" w:rsidP="004E55CC">
      <w:pPr>
        <w:spacing w:after="0" w:line="240" w:lineRule="auto"/>
        <w:rPr>
          <w:rFonts w:ascii="Times New Roman" w:eastAsiaTheme="majorEastAsia" w:hAnsi="Times New Roman" w:cs="Times New Roman"/>
          <w:bCs/>
          <w:iCs/>
          <w:spacing w:val="15"/>
          <w:sz w:val="28"/>
          <w:szCs w:val="28"/>
        </w:rPr>
      </w:pPr>
      <w:r w:rsidRPr="001F120A">
        <w:rPr>
          <w:rFonts w:ascii="Times New Roman" w:hAnsi="Times New Roman" w:cs="Times New Roman"/>
          <w:sz w:val="28"/>
          <w:szCs w:val="28"/>
        </w:rPr>
        <w:t xml:space="preserve"> 1. Внести в Административный регламент предоставления муниципальной услуги  </w:t>
      </w:r>
      <w:r w:rsidRPr="001F120A">
        <w:rPr>
          <w:rFonts w:ascii="Times New Roman" w:eastAsiaTheme="majorEastAsia" w:hAnsi="Times New Roman" w:cs="Times New Roman"/>
          <w:bCs/>
          <w:iCs/>
          <w:spacing w:val="15"/>
          <w:sz w:val="28"/>
          <w:szCs w:val="28"/>
        </w:rPr>
        <w:t>«</w:t>
      </w:r>
      <w:r w:rsidRPr="00F27AF4">
        <w:rPr>
          <w:rFonts w:ascii="Times New Roman" w:hAnsi="Times New Roman"/>
          <w:bCs/>
          <w:sz w:val="28"/>
          <w:szCs w:val="28"/>
        </w:rPr>
        <w:t>Выдача документов (единого жилищного документа, копии финансово-лицевого счета, выписки из домовой книги, карточки учета собственников жилого помещения,</w:t>
      </w:r>
      <w:r>
        <w:rPr>
          <w:rFonts w:ascii="Times New Roman" w:hAnsi="Times New Roman"/>
          <w:bCs/>
          <w:sz w:val="28"/>
          <w:szCs w:val="28"/>
        </w:rPr>
        <w:t xml:space="preserve"> </w:t>
      </w:r>
      <w:r w:rsidRPr="00F27AF4">
        <w:rPr>
          <w:rFonts w:ascii="Times New Roman" w:hAnsi="Times New Roman"/>
          <w:bCs/>
          <w:sz w:val="28"/>
          <w:szCs w:val="28"/>
        </w:rPr>
        <w:t>справок и иных документов)</w:t>
      </w:r>
      <w:r w:rsidRPr="00F27AF4">
        <w:rPr>
          <w:rFonts w:ascii="Times New Roman" w:hAnsi="Times New Roman" w:cs="Times New Roman"/>
          <w:bCs/>
          <w:sz w:val="28"/>
          <w:szCs w:val="28"/>
        </w:rPr>
        <w:t>»,</w:t>
      </w:r>
      <w:r w:rsidRPr="00F27AF4">
        <w:rPr>
          <w:rFonts w:ascii="Times New Roman" w:eastAsia="Times New Roman" w:hAnsi="Times New Roman" w:cs="Times New Roman"/>
          <w:bCs/>
          <w:color w:val="000000"/>
          <w:sz w:val="28"/>
          <w:szCs w:val="28"/>
        </w:rPr>
        <w:t xml:space="preserve"> </w:t>
      </w:r>
      <w:r w:rsidRPr="00F27AF4">
        <w:rPr>
          <w:rFonts w:ascii="Times New Roman" w:eastAsiaTheme="majorEastAsia" w:hAnsi="Times New Roman" w:cs="Times New Roman"/>
          <w:bCs/>
          <w:iCs/>
          <w:spacing w:val="15"/>
          <w:sz w:val="28"/>
          <w:szCs w:val="28"/>
        </w:rPr>
        <w:t xml:space="preserve"> утвержденный постановлением администрации Журавецкогоо сельского поселения Покровского района Орловской области от  10.06.2011 № 22</w:t>
      </w:r>
      <w:r w:rsidRPr="001F120A">
        <w:rPr>
          <w:rFonts w:ascii="Times New Roman" w:eastAsiaTheme="majorEastAsia" w:hAnsi="Times New Roman" w:cs="Times New Roman"/>
          <w:bCs/>
          <w:iCs/>
          <w:spacing w:val="15"/>
          <w:sz w:val="28"/>
          <w:szCs w:val="28"/>
        </w:rPr>
        <w:t xml:space="preserve"> следующие изменения: </w:t>
      </w:r>
      <w:r>
        <w:rPr>
          <w:rFonts w:ascii="Times New Roman" w:eastAsiaTheme="majorEastAsia" w:hAnsi="Times New Roman" w:cs="Times New Roman"/>
          <w:bCs/>
          <w:iCs/>
          <w:spacing w:val="15"/>
          <w:sz w:val="28"/>
          <w:szCs w:val="28"/>
        </w:rPr>
        <w:t xml:space="preserve">        </w:t>
      </w:r>
    </w:p>
    <w:p w:rsidR="004E55CC" w:rsidRPr="001F120A" w:rsidRDefault="004E55CC" w:rsidP="004E55CC">
      <w:pPr>
        <w:rPr>
          <w:rFonts w:ascii="Times New Roman" w:hAnsi="Times New Roman" w:cs="Times New Roman"/>
          <w:sz w:val="28"/>
          <w:szCs w:val="28"/>
        </w:rPr>
      </w:pPr>
      <w:r w:rsidRPr="001F120A">
        <w:rPr>
          <w:rFonts w:ascii="Times New Roman" w:eastAsiaTheme="majorEastAsia" w:hAnsi="Times New Roman" w:cs="Times New Roman"/>
          <w:bCs/>
          <w:iCs/>
          <w:spacing w:val="15"/>
          <w:sz w:val="28"/>
          <w:szCs w:val="28"/>
        </w:rPr>
        <w:t xml:space="preserve">                                                                                </w:t>
      </w:r>
      <w:r>
        <w:rPr>
          <w:rFonts w:ascii="Times New Roman" w:eastAsiaTheme="majorEastAsia" w:hAnsi="Times New Roman" w:cs="Times New Roman"/>
          <w:bCs/>
          <w:iCs/>
          <w:spacing w:val="15"/>
          <w:sz w:val="28"/>
          <w:szCs w:val="28"/>
        </w:rPr>
        <w:t xml:space="preserve">                        </w:t>
      </w:r>
      <w:r w:rsidRPr="001F120A">
        <w:rPr>
          <w:rFonts w:ascii="Times New Roman" w:eastAsiaTheme="majorEastAsia" w:hAnsi="Times New Roman" w:cs="Times New Roman"/>
          <w:bCs/>
          <w:iCs/>
          <w:spacing w:val="15"/>
          <w:sz w:val="28"/>
          <w:szCs w:val="28"/>
        </w:rPr>
        <w:t xml:space="preserve">                         </w:t>
      </w:r>
      <w:r w:rsidRPr="001F120A">
        <w:rPr>
          <w:rFonts w:ascii="Times New Roman" w:hAnsi="Times New Roman" w:cs="Times New Roman"/>
          <w:bCs/>
          <w:sz w:val="28"/>
          <w:szCs w:val="28"/>
        </w:rPr>
        <w:t xml:space="preserve">        </w:t>
      </w:r>
      <w:r w:rsidRPr="001F120A">
        <w:rPr>
          <w:rFonts w:ascii="Times New Roman" w:hAnsi="Times New Roman" w:cs="Times New Roman"/>
          <w:sz w:val="28"/>
          <w:szCs w:val="28"/>
        </w:rPr>
        <w:t>1.1. признать утратившим силу Раздел  4 Регламента;</w:t>
      </w:r>
      <w:r>
        <w:rPr>
          <w:rFonts w:ascii="Times New Roman" w:hAnsi="Times New Roman" w:cs="Times New Roman"/>
          <w:sz w:val="28"/>
          <w:szCs w:val="28"/>
        </w:rPr>
        <w:t xml:space="preserve">                                                        </w:t>
      </w:r>
      <w:r w:rsidRPr="001F120A">
        <w:rPr>
          <w:rFonts w:ascii="Times New Roman" w:hAnsi="Times New Roman" w:cs="Times New Roman"/>
          <w:sz w:val="28"/>
          <w:szCs w:val="28"/>
        </w:rPr>
        <w:t xml:space="preserve"> 1.2. признать утратившим силу Раздел 5 Регламента.</w:t>
      </w:r>
      <w:r>
        <w:rPr>
          <w:rFonts w:ascii="Times New Roman" w:hAnsi="Times New Roman" w:cs="Times New Roman"/>
          <w:sz w:val="28"/>
          <w:szCs w:val="28"/>
        </w:rPr>
        <w:t xml:space="preserve">                                                               </w:t>
      </w:r>
      <w:r w:rsidRPr="001F120A">
        <w:rPr>
          <w:rFonts w:ascii="Times New Roman" w:hAnsi="Times New Roman" w:cs="Times New Roman"/>
          <w:sz w:val="28"/>
          <w:szCs w:val="28"/>
        </w:rPr>
        <w:t xml:space="preserve">  2.  Настоящее постановление вступает в силу  со дня его опубликования. </w:t>
      </w:r>
      <w:r>
        <w:rPr>
          <w:rFonts w:ascii="Times New Roman" w:hAnsi="Times New Roman" w:cs="Times New Roman"/>
          <w:sz w:val="28"/>
          <w:szCs w:val="28"/>
        </w:rPr>
        <w:t xml:space="preserve">                             </w:t>
      </w:r>
      <w:r w:rsidRPr="001F12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F120A">
        <w:rPr>
          <w:rFonts w:ascii="Times New Roman" w:hAnsi="Times New Roman" w:cs="Times New Roman"/>
          <w:sz w:val="28"/>
          <w:szCs w:val="28"/>
        </w:rPr>
        <w:t xml:space="preserve">   3. Ведущему специалисту (Льговской Е.С.) разместить настоящее постановление на официальном сайте администрации Журавецкого сельского поселения Покровского </w:t>
      </w:r>
      <w:r w:rsidRPr="001F120A">
        <w:rPr>
          <w:rFonts w:ascii="Times New Roman" w:hAnsi="Times New Roman" w:cs="Times New Roman"/>
          <w:sz w:val="28"/>
          <w:szCs w:val="28"/>
        </w:rPr>
        <w:lastRenderedPageBreak/>
        <w:t xml:space="preserve">района Орловской области. </w:t>
      </w:r>
      <w:r>
        <w:rPr>
          <w:rFonts w:ascii="Times New Roman" w:hAnsi="Times New Roman" w:cs="Times New Roman"/>
          <w:sz w:val="28"/>
          <w:szCs w:val="28"/>
        </w:rPr>
        <w:t xml:space="preserve">                                                                                                  </w:t>
      </w:r>
      <w:r w:rsidRPr="001F120A">
        <w:rPr>
          <w:rFonts w:ascii="Times New Roman" w:hAnsi="Times New Roman" w:cs="Times New Roman"/>
          <w:sz w:val="28"/>
          <w:szCs w:val="28"/>
        </w:rPr>
        <w:t xml:space="preserve"> </w:t>
      </w:r>
      <w:r>
        <w:rPr>
          <w:rFonts w:ascii="Times New Roman" w:hAnsi="Times New Roman" w:cs="Times New Roman"/>
          <w:sz w:val="28"/>
          <w:szCs w:val="28"/>
        </w:rPr>
        <w:t>4.</w:t>
      </w:r>
      <w:r w:rsidRPr="001F120A">
        <w:rPr>
          <w:rFonts w:ascii="Times New Roman" w:hAnsi="Times New Roman" w:cs="Times New Roman"/>
          <w:sz w:val="28"/>
          <w:szCs w:val="28"/>
        </w:rPr>
        <w:t xml:space="preserve"> Контроль за исполнения настоящего постановления оставляю за собой.</w:t>
      </w:r>
    </w:p>
    <w:p w:rsidR="004E55CC" w:rsidRPr="001F120A" w:rsidRDefault="004E55CC" w:rsidP="004E55CC">
      <w:pPr>
        <w:spacing w:line="240" w:lineRule="auto"/>
        <w:jc w:val="both"/>
        <w:rPr>
          <w:rFonts w:ascii="Times New Roman" w:hAnsi="Times New Roman" w:cs="Times New Roman"/>
          <w:sz w:val="28"/>
          <w:szCs w:val="28"/>
        </w:rPr>
      </w:pPr>
      <w:r w:rsidRPr="001F120A">
        <w:rPr>
          <w:rFonts w:ascii="Times New Roman" w:hAnsi="Times New Roman" w:cs="Times New Roman"/>
          <w:spacing w:val="3"/>
          <w:sz w:val="28"/>
          <w:szCs w:val="28"/>
        </w:rPr>
        <w:t>Глава Журавецкого сельского поселения                                 Л.И.Якушина</w:t>
      </w:r>
    </w:p>
    <w:p w:rsidR="004E55CC" w:rsidRPr="009C525D" w:rsidRDefault="004E55CC" w:rsidP="004E55CC">
      <w:pPr>
        <w:spacing w:after="0" w:line="240" w:lineRule="auto"/>
        <w:jc w:val="center"/>
        <w:rPr>
          <w:rFonts w:ascii="Times New Roman" w:eastAsia="Calibri" w:hAnsi="Times New Roman" w:cs="Times New Roman"/>
          <w:b/>
          <w:bCs/>
          <w:sz w:val="26"/>
          <w:szCs w:val="26"/>
        </w:rPr>
      </w:pPr>
      <w:r>
        <w:rPr>
          <w:rFonts w:ascii="Times New Roman" w:hAnsi="Times New Roman" w:cs="Times New Roman"/>
          <w:spacing w:val="3"/>
          <w:sz w:val="24"/>
          <w:szCs w:val="24"/>
        </w:rPr>
        <w:tab/>
      </w:r>
      <w:r w:rsidRPr="009C525D">
        <w:rPr>
          <w:rFonts w:ascii="Times New Roman" w:eastAsia="Calibri" w:hAnsi="Times New Roman" w:cs="Times New Roman"/>
          <w:b/>
          <w:bCs/>
          <w:sz w:val="26"/>
          <w:szCs w:val="26"/>
        </w:rPr>
        <w:t>РОССИЙСКАЯ  ФЕДЕРАЦИЯ</w:t>
      </w:r>
    </w:p>
    <w:p w:rsidR="004E55CC" w:rsidRPr="009C525D" w:rsidRDefault="004E55CC" w:rsidP="004E55CC">
      <w:pPr>
        <w:spacing w:after="0" w:line="240" w:lineRule="auto"/>
        <w:jc w:val="center"/>
        <w:rPr>
          <w:rFonts w:ascii="Times New Roman" w:eastAsia="Calibri" w:hAnsi="Times New Roman" w:cs="Times New Roman"/>
          <w:b/>
          <w:bCs/>
          <w:sz w:val="26"/>
          <w:szCs w:val="26"/>
        </w:rPr>
      </w:pPr>
      <w:r w:rsidRPr="009C525D">
        <w:rPr>
          <w:rFonts w:ascii="Times New Roman" w:eastAsia="Calibri" w:hAnsi="Times New Roman" w:cs="Times New Roman"/>
          <w:b/>
          <w:bCs/>
          <w:sz w:val="26"/>
          <w:szCs w:val="26"/>
        </w:rPr>
        <w:t xml:space="preserve">ОРЛОВСКАЯ ОБЛАСТЬ </w:t>
      </w:r>
    </w:p>
    <w:p w:rsidR="004E55CC" w:rsidRPr="009C525D" w:rsidRDefault="004E55CC" w:rsidP="004E55CC">
      <w:pPr>
        <w:spacing w:after="0" w:line="240" w:lineRule="auto"/>
        <w:jc w:val="center"/>
        <w:rPr>
          <w:rFonts w:ascii="Times New Roman" w:eastAsia="Calibri" w:hAnsi="Times New Roman" w:cs="Times New Roman"/>
          <w:b/>
          <w:bCs/>
          <w:sz w:val="26"/>
          <w:szCs w:val="26"/>
        </w:rPr>
      </w:pPr>
      <w:r w:rsidRPr="009C525D">
        <w:rPr>
          <w:rFonts w:ascii="Times New Roman" w:eastAsia="Calibri" w:hAnsi="Times New Roman" w:cs="Times New Roman"/>
          <w:b/>
          <w:bCs/>
          <w:sz w:val="26"/>
          <w:szCs w:val="26"/>
        </w:rPr>
        <w:t>ПОКРОВСКИЙ РАЙОН</w:t>
      </w:r>
    </w:p>
    <w:p w:rsidR="004E55CC" w:rsidRPr="009C525D" w:rsidRDefault="004E55CC" w:rsidP="004E55CC">
      <w:pPr>
        <w:spacing w:after="0" w:line="240" w:lineRule="auto"/>
        <w:jc w:val="center"/>
        <w:rPr>
          <w:rFonts w:ascii="Times New Roman" w:eastAsia="Calibri" w:hAnsi="Times New Roman" w:cs="Times New Roman"/>
          <w:b/>
          <w:bCs/>
          <w:sz w:val="26"/>
          <w:szCs w:val="26"/>
        </w:rPr>
      </w:pPr>
      <w:r w:rsidRPr="009C525D">
        <w:rPr>
          <w:rFonts w:ascii="Times New Roman" w:eastAsia="Calibri" w:hAnsi="Times New Roman" w:cs="Times New Roman"/>
          <w:b/>
          <w:bCs/>
          <w:sz w:val="26"/>
          <w:szCs w:val="26"/>
        </w:rPr>
        <w:t>АДМИНИСТРАЦИЯ  ЖУРАВЕЦКОГО  СЕЛЬСКОГО  ПОСЕЛЕНИЯ</w:t>
      </w:r>
    </w:p>
    <w:p w:rsidR="004E55CC" w:rsidRPr="009C525D" w:rsidRDefault="004E55CC" w:rsidP="004E55CC">
      <w:pPr>
        <w:tabs>
          <w:tab w:val="left" w:pos="1680"/>
        </w:tabs>
        <w:spacing w:after="0" w:line="240" w:lineRule="auto"/>
        <w:jc w:val="center"/>
        <w:rPr>
          <w:rFonts w:ascii="Times New Roman" w:eastAsia="Calibri" w:hAnsi="Times New Roman" w:cs="Times New Roman"/>
          <w:sz w:val="26"/>
          <w:szCs w:val="26"/>
        </w:rPr>
      </w:pPr>
    </w:p>
    <w:p w:rsidR="004E55CC" w:rsidRPr="009C525D" w:rsidRDefault="004E55CC" w:rsidP="004E55CC">
      <w:pPr>
        <w:tabs>
          <w:tab w:val="left" w:pos="1680"/>
        </w:tabs>
        <w:spacing w:after="0" w:line="240" w:lineRule="auto"/>
        <w:jc w:val="center"/>
        <w:rPr>
          <w:rFonts w:ascii="Times New Roman" w:eastAsia="Calibri" w:hAnsi="Times New Roman" w:cs="Times New Roman"/>
          <w:b/>
          <w:sz w:val="26"/>
          <w:szCs w:val="26"/>
        </w:rPr>
      </w:pPr>
      <w:r w:rsidRPr="009C525D">
        <w:rPr>
          <w:rFonts w:ascii="Times New Roman" w:eastAsia="Calibri" w:hAnsi="Times New Roman" w:cs="Times New Roman"/>
          <w:b/>
          <w:sz w:val="26"/>
          <w:szCs w:val="26"/>
        </w:rPr>
        <w:t>ПОСТАНОВЛЕНИЕ</w:t>
      </w:r>
    </w:p>
    <w:p w:rsidR="004E55CC" w:rsidRPr="009C525D" w:rsidRDefault="004E55CC" w:rsidP="004E55CC">
      <w:pPr>
        <w:spacing w:after="0" w:line="240" w:lineRule="auto"/>
        <w:jc w:val="center"/>
        <w:rPr>
          <w:rFonts w:ascii="Times New Roman" w:eastAsia="Calibri" w:hAnsi="Times New Roman" w:cs="Times New Roman"/>
          <w:sz w:val="26"/>
          <w:szCs w:val="26"/>
        </w:rPr>
      </w:pPr>
    </w:p>
    <w:p w:rsidR="004E55CC" w:rsidRPr="009C525D" w:rsidRDefault="004E55CC" w:rsidP="004E55CC">
      <w:pPr>
        <w:spacing w:after="0" w:line="240" w:lineRule="auto"/>
        <w:rPr>
          <w:rFonts w:ascii="Times New Roman" w:hAnsi="Times New Roman" w:cs="Times New Roman"/>
          <w:sz w:val="26"/>
          <w:szCs w:val="26"/>
        </w:rPr>
      </w:pPr>
      <w:r w:rsidRPr="009C525D">
        <w:rPr>
          <w:rFonts w:ascii="Times New Roman" w:eastAsia="Calibri" w:hAnsi="Times New Roman" w:cs="Times New Roman"/>
          <w:b/>
          <w:sz w:val="26"/>
          <w:szCs w:val="26"/>
        </w:rPr>
        <w:t xml:space="preserve">22 октября 2025 года                                                                                   № </w:t>
      </w:r>
      <w:r>
        <w:rPr>
          <w:rFonts w:ascii="Times New Roman" w:eastAsia="Calibri" w:hAnsi="Times New Roman" w:cs="Times New Roman"/>
          <w:b/>
          <w:sz w:val="26"/>
          <w:szCs w:val="26"/>
        </w:rPr>
        <w:t>44</w:t>
      </w:r>
      <w:r w:rsidRPr="009C525D">
        <w:rPr>
          <w:rFonts w:ascii="Times New Roman" w:eastAsia="Calibri" w:hAnsi="Times New Roman" w:cs="Times New Roman"/>
          <w:b/>
          <w:sz w:val="26"/>
          <w:szCs w:val="26"/>
        </w:rPr>
        <w:t xml:space="preserve"> </w:t>
      </w:r>
    </w:p>
    <w:p w:rsidR="004E55CC" w:rsidRPr="009C525D" w:rsidRDefault="004E55CC" w:rsidP="004E55CC">
      <w:pPr>
        <w:spacing w:after="0" w:line="240" w:lineRule="auto"/>
        <w:rPr>
          <w:rFonts w:ascii="Times New Roman" w:hAnsi="Times New Roman" w:cs="Times New Roman"/>
          <w:b/>
          <w:sz w:val="26"/>
          <w:szCs w:val="26"/>
        </w:rPr>
      </w:pPr>
    </w:p>
    <w:p w:rsidR="004E55CC" w:rsidRPr="009C525D" w:rsidRDefault="004E55CC" w:rsidP="004E55CC">
      <w:pPr>
        <w:spacing w:line="240" w:lineRule="auto"/>
        <w:rPr>
          <w:rFonts w:ascii="Times New Roman" w:eastAsiaTheme="majorEastAsia" w:hAnsi="Times New Roman" w:cs="Times New Roman"/>
          <w:b/>
          <w:iCs/>
          <w:spacing w:val="15"/>
          <w:sz w:val="26"/>
          <w:szCs w:val="26"/>
        </w:rPr>
      </w:pPr>
      <w:r w:rsidRPr="009C525D">
        <w:rPr>
          <w:rFonts w:ascii="Times New Roman" w:eastAsiaTheme="majorEastAsia" w:hAnsi="Times New Roman" w:cs="Times New Roman"/>
          <w:b/>
          <w:iCs/>
          <w:spacing w:val="15"/>
          <w:sz w:val="26"/>
          <w:szCs w:val="26"/>
        </w:rPr>
        <w:t>О внесении изменений в Административный регламент                                           предоставления муниципальной услуги «</w:t>
      </w:r>
      <w:r w:rsidRPr="009C525D">
        <w:rPr>
          <w:rStyle w:val="ab"/>
          <w:rFonts w:ascii="Times New Roman" w:hAnsi="Times New Roman" w:cs="Times New Roman"/>
          <w:sz w:val="26"/>
          <w:szCs w:val="26"/>
        </w:rPr>
        <w:t>«Выдача разрешения на выполнение авиационных работ, Покровского района Орловской области, а также парашютных прыжков, демонстрационных полетов воздушных судов, полетов беспилотных летательных аппаратов, подъемов привязных аэростатов над Журавецким сельским поселением посадки (взлета) на расположенные в границах Журавецкого сельского поселения Покровского района Орловской области площадки, сведения о которых не опубликованы в документах аэронавигационной информации»</w:t>
      </w:r>
      <w:r w:rsidRPr="009C525D">
        <w:rPr>
          <w:rFonts w:ascii="Times New Roman" w:eastAsiaTheme="majorEastAsia" w:hAnsi="Times New Roman" w:cs="Times New Roman"/>
          <w:b/>
          <w:iCs/>
          <w:spacing w:val="15"/>
          <w:sz w:val="26"/>
          <w:szCs w:val="26"/>
        </w:rPr>
        <w:t xml:space="preserve"> », утвержденный постановлением администрации Журавецкого сельского поселения Покровского района Орловской области от 07 декабря 2021 года № 26</w:t>
      </w:r>
    </w:p>
    <w:p w:rsidR="004E55CC" w:rsidRPr="009C525D" w:rsidRDefault="004E55CC" w:rsidP="004E55CC">
      <w:pPr>
        <w:spacing w:after="0" w:line="240" w:lineRule="auto"/>
        <w:outlineLvl w:val="1"/>
        <w:rPr>
          <w:rFonts w:ascii="Times New Roman" w:hAnsi="Times New Roman" w:cs="Times New Roman"/>
          <w:sz w:val="26"/>
          <w:szCs w:val="26"/>
        </w:rPr>
      </w:pPr>
    </w:p>
    <w:p w:rsidR="004E55CC" w:rsidRPr="009C525D" w:rsidRDefault="004E55CC" w:rsidP="004E55CC">
      <w:pPr>
        <w:pStyle w:val="a4"/>
        <w:jc w:val="both"/>
        <w:rPr>
          <w:rFonts w:ascii="Times New Roman" w:hAnsi="Times New Roman" w:cs="Times New Roman"/>
          <w:sz w:val="26"/>
          <w:szCs w:val="26"/>
        </w:rPr>
      </w:pPr>
      <w:r w:rsidRPr="009C525D">
        <w:rPr>
          <w:rFonts w:ascii="Times New Roman" w:hAnsi="Times New Roman" w:cs="Times New Roman"/>
          <w:sz w:val="26"/>
          <w:szCs w:val="26"/>
        </w:rPr>
        <w:t xml:space="preserve">    </w:t>
      </w:r>
      <w:r>
        <w:rPr>
          <w:rFonts w:ascii="Times New Roman" w:eastAsia="Times New Roman" w:hAnsi="Times New Roman"/>
          <w:sz w:val="28"/>
          <w:szCs w:val="28"/>
        </w:rPr>
        <w:t xml:space="preserve">В целях приведения нормативных </w:t>
      </w:r>
      <w:r w:rsidRPr="001704E7">
        <w:rPr>
          <w:rFonts w:ascii="Times New Roman" w:eastAsia="Times New Roman" w:hAnsi="Times New Roman"/>
          <w:sz w:val="28"/>
          <w:szCs w:val="28"/>
        </w:rPr>
        <w:t xml:space="preserve">правовых актов </w:t>
      </w:r>
      <w:r>
        <w:rPr>
          <w:rFonts w:ascii="Times New Roman" w:eastAsia="Times New Roman" w:hAnsi="Times New Roman"/>
          <w:sz w:val="28"/>
          <w:szCs w:val="28"/>
        </w:rPr>
        <w:t>Журавецког</w:t>
      </w:r>
      <w:r w:rsidRPr="001704E7">
        <w:rPr>
          <w:rFonts w:ascii="Times New Roman" w:eastAsia="Times New Roman" w:hAnsi="Times New Roman"/>
          <w:sz w:val="28"/>
          <w:szCs w:val="28"/>
        </w:rPr>
        <w:t>о сельского поселения в соответствие с действующим законодательством, руководствуясь</w:t>
      </w:r>
      <w:r w:rsidRPr="009C525D">
        <w:rPr>
          <w:rFonts w:ascii="Times New Roman" w:hAnsi="Times New Roman" w:cs="Times New Roman"/>
          <w:sz w:val="26"/>
          <w:szCs w:val="26"/>
        </w:rPr>
        <w:t xml:space="preserve"> </w:t>
      </w:r>
      <w:r>
        <w:rPr>
          <w:rFonts w:ascii="Times New Roman" w:hAnsi="Times New Roman" w:cs="Times New Roman"/>
          <w:sz w:val="26"/>
          <w:szCs w:val="26"/>
        </w:rPr>
        <w:t xml:space="preserve"> </w:t>
      </w:r>
      <w:r w:rsidRPr="009C525D">
        <w:rPr>
          <w:rFonts w:ascii="Times New Roman" w:hAnsi="Times New Roman" w:cs="Times New Roman"/>
          <w:sz w:val="26"/>
          <w:szCs w:val="26"/>
        </w:rPr>
        <w:t xml:space="preserve"> Федеральным законом от 27 июля 2010 г. № 210-ФЗ "Об организации предоставления государственных и муниципальных услуг"(в редакции от 26 декабря 2024 г), руководствуясь Уставом Журавецкого сельского поселения, администрация Журавецкого сельского поселения ПОСТАНОВЛЯЕТ:</w:t>
      </w:r>
    </w:p>
    <w:p w:rsidR="004E55CC" w:rsidRDefault="004E55CC" w:rsidP="004E55CC">
      <w:pPr>
        <w:spacing w:line="240" w:lineRule="auto"/>
        <w:rPr>
          <w:rFonts w:ascii="Times New Roman" w:hAnsi="Times New Roman" w:cs="Times New Roman"/>
          <w:sz w:val="26"/>
          <w:szCs w:val="26"/>
        </w:rPr>
      </w:pPr>
      <w:r w:rsidRPr="009C525D">
        <w:rPr>
          <w:rFonts w:ascii="Times New Roman" w:hAnsi="Times New Roman" w:cs="Times New Roman"/>
          <w:sz w:val="26"/>
          <w:szCs w:val="26"/>
        </w:rPr>
        <w:t xml:space="preserve">      </w:t>
      </w:r>
    </w:p>
    <w:p w:rsidR="004E55CC" w:rsidRDefault="004E55CC" w:rsidP="004E55CC">
      <w:pPr>
        <w:spacing w:line="240" w:lineRule="auto"/>
        <w:rPr>
          <w:rFonts w:ascii="Times New Roman" w:hAnsi="Times New Roman" w:cs="Times New Roman"/>
          <w:sz w:val="26"/>
          <w:szCs w:val="26"/>
        </w:rPr>
      </w:pPr>
      <w:r w:rsidRPr="009C525D">
        <w:rPr>
          <w:rFonts w:ascii="Times New Roman" w:hAnsi="Times New Roman" w:cs="Times New Roman"/>
          <w:sz w:val="26"/>
          <w:szCs w:val="26"/>
        </w:rPr>
        <w:t xml:space="preserve">1. Внести в Административный регламент предоставления муниципальной услуги  </w:t>
      </w:r>
      <w:r w:rsidRPr="009C525D">
        <w:rPr>
          <w:rStyle w:val="ab"/>
          <w:rFonts w:ascii="Times New Roman" w:hAnsi="Times New Roman" w:cs="Times New Roman"/>
          <w:sz w:val="26"/>
          <w:szCs w:val="26"/>
        </w:rPr>
        <w:t>«Выдача разрешения на выполнение авиационных работ, Покровского района Орловской области, а также парашютных прыжков, демонстрационных полетов воздушных судов, полетов беспилотных летательных аппаратов, подъемов привязных аэростатов над Журавецким сельским поселением посадки (взлета) на расположенные в границах Журавецкого сельского поселения Покровского района Орловской области площадки, сведения о которых не опубликованы в документах аэронавигационной информации»</w:t>
      </w:r>
      <w:r w:rsidRPr="009C525D">
        <w:rPr>
          <w:rFonts w:ascii="Times New Roman" w:hAnsi="Times New Roman" w:cs="Times New Roman"/>
          <w:b/>
          <w:bCs/>
          <w:sz w:val="26"/>
          <w:szCs w:val="26"/>
        </w:rPr>
        <w:t xml:space="preserve"> </w:t>
      </w:r>
      <w:r w:rsidRPr="009C525D">
        <w:rPr>
          <w:rFonts w:ascii="Times New Roman" w:hAnsi="Times New Roman" w:cs="Times New Roman"/>
          <w:sz w:val="26"/>
          <w:szCs w:val="26"/>
        </w:rPr>
        <w:t xml:space="preserve">», </w:t>
      </w:r>
      <w:r w:rsidRPr="009C525D">
        <w:rPr>
          <w:rFonts w:ascii="Times New Roman" w:eastAsiaTheme="majorEastAsia" w:hAnsi="Times New Roman" w:cs="Times New Roman"/>
          <w:iCs/>
          <w:spacing w:val="15"/>
          <w:sz w:val="26"/>
          <w:szCs w:val="26"/>
        </w:rPr>
        <w:t>утвержденный постановлением администрации Журавецкого сельского поселения Покровского района Орловской области от 07 декабря 2021 года № 26</w:t>
      </w:r>
      <w:r w:rsidRPr="009C525D">
        <w:rPr>
          <w:rFonts w:ascii="Times New Roman" w:hAnsi="Times New Roman" w:cs="Times New Roman"/>
          <w:sz w:val="26"/>
          <w:szCs w:val="26"/>
        </w:rPr>
        <w:t xml:space="preserve"> следующие изменения:                                                                                                                                           </w:t>
      </w:r>
    </w:p>
    <w:p w:rsidR="004E55CC" w:rsidRPr="009C525D" w:rsidRDefault="004E55CC" w:rsidP="004E55CC">
      <w:pPr>
        <w:spacing w:line="240" w:lineRule="auto"/>
        <w:rPr>
          <w:rFonts w:ascii="Times New Roman" w:hAnsi="Times New Roman" w:cs="Times New Roman"/>
          <w:sz w:val="26"/>
          <w:szCs w:val="26"/>
        </w:rPr>
      </w:pPr>
      <w:r w:rsidRPr="009C525D">
        <w:rPr>
          <w:rFonts w:ascii="Times New Roman" w:hAnsi="Times New Roman" w:cs="Times New Roman"/>
          <w:sz w:val="26"/>
          <w:szCs w:val="26"/>
        </w:rPr>
        <w:t>1.1. признать утратившим силу Раздел 4  Регламента;                                                                                        1.2. признать утратившим силу Раздел 5 Регламента.</w:t>
      </w:r>
    </w:p>
    <w:p w:rsidR="004E55CC" w:rsidRDefault="004E55CC" w:rsidP="004E55CC">
      <w:pPr>
        <w:pStyle w:val="a4"/>
        <w:jc w:val="both"/>
        <w:rPr>
          <w:rFonts w:ascii="Times New Roman" w:hAnsi="Times New Roman" w:cs="Times New Roman"/>
          <w:sz w:val="26"/>
          <w:szCs w:val="26"/>
        </w:rPr>
      </w:pPr>
      <w:r w:rsidRPr="009C525D">
        <w:rPr>
          <w:rFonts w:ascii="Times New Roman" w:hAnsi="Times New Roman" w:cs="Times New Roman"/>
          <w:sz w:val="26"/>
          <w:szCs w:val="26"/>
        </w:rPr>
        <w:t xml:space="preserve"> 2.  Настоящее постановление вступает в силу  со дня его опубликования.</w:t>
      </w:r>
    </w:p>
    <w:p w:rsidR="004E55CC" w:rsidRDefault="004E55CC" w:rsidP="004E55CC">
      <w:pPr>
        <w:pStyle w:val="a4"/>
        <w:jc w:val="both"/>
        <w:rPr>
          <w:rFonts w:ascii="Times New Roman" w:hAnsi="Times New Roman" w:cs="Times New Roman"/>
          <w:sz w:val="26"/>
          <w:szCs w:val="26"/>
        </w:rPr>
      </w:pPr>
      <w:r w:rsidRPr="009C525D">
        <w:rPr>
          <w:rFonts w:ascii="Times New Roman" w:hAnsi="Times New Roman" w:cs="Times New Roman"/>
          <w:sz w:val="26"/>
          <w:szCs w:val="26"/>
        </w:rPr>
        <w:t xml:space="preserve"> 3. Ведущему специалисту (Льговской Е.С..) разместить настоящее постановление на официальном сайте администрации Журавецкого сельского поселения Покровского района Орловской области. </w:t>
      </w:r>
      <w:r>
        <w:rPr>
          <w:rFonts w:ascii="Times New Roman" w:hAnsi="Times New Roman" w:cs="Times New Roman"/>
          <w:sz w:val="26"/>
          <w:szCs w:val="26"/>
        </w:rPr>
        <w:t xml:space="preserve">                                                                                                                                         </w:t>
      </w:r>
      <w:r w:rsidRPr="009C525D">
        <w:rPr>
          <w:rFonts w:ascii="Times New Roman" w:hAnsi="Times New Roman" w:cs="Times New Roman"/>
          <w:sz w:val="26"/>
          <w:szCs w:val="26"/>
        </w:rPr>
        <w:t xml:space="preserve"> </w:t>
      </w:r>
      <w:r>
        <w:rPr>
          <w:rFonts w:ascii="Times New Roman" w:hAnsi="Times New Roman" w:cs="Times New Roman"/>
          <w:sz w:val="26"/>
          <w:szCs w:val="26"/>
        </w:rPr>
        <w:t>4.</w:t>
      </w:r>
      <w:r w:rsidRPr="009C525D">
        <w:rPr>
          <w:rFonts w:ascii="Times New Roman" w:hAnsi="Times New Roman" w:cs="Times New Roman"/>
          <w:sz w:val="26"/>
          <w:szCs w:val="26"/>
        </w:rPr>
        <w:t>Контроль за исполнения настоящего постановления оставляю за собой.</w:t>
      </w:r>
    </w:p>
    <w:p w:rsidR="004E55CC" w:rsidRPr="009C525D" w:rsidRDefault="004E55CC" w:rsidP="004E55CC">
      <w:pPr>
        <w:spacing w:line="240" w:lineRule="auto"/>
        <w:jc w:val="both"/>
        <w:rPr>
          <w:rFonts w:ascii="Times New Roman" w:hAnsi="Times New Roman" w:cs="Times New Roman"/>
          <w:sz w:val="26"/>
          <w:szCs w:val="26"/>
        </w:rPr>
      </w:pPr>
      <w:r>
        <w:rPr>
          <w:rFonts w:ascii="Times New Roman" w:hAnsi="Times New Roman" w:cs="Times New Roman"/>
          <w:spacing w:val="3"/>
          <w:sz w:val="26"/>
          <w:szCs w:val="26"/>
        </w:rPr>
        <w:lastRenderedPageBreak/>
        <w:t xml:space="preserve">                                                                                                                                                </w:t>
      </w:r>
      <w:r w:rsidRPr="009C525D">
        <w:rPr>
          <w:rFonts w:ascii="Times New Roman" w:hAnsi="Times New Roman" w:cs="Times New Roman"/>
          <w:spacing w:val="3"/>
          <w:sz w:val="26"/>
          <w:szCs w:val="26"/>
        </w:rPr>
        <w:t>Глава Журавецкого сельского поселения                                Л.И.Якушина</w:t>
      </w:r>
    </w:p>
    <w:p w:rsidR="006F1B0D" w:rsidRDefault="006F1B0D" w:rsidP="004E55CC">
      <w:pPr>
        <w:tabs>
          <w:tab w:val="center" w:pos="5173"/>
          <w:tab w:val="right" w:pos="10346"/>
        </w:tabs>
        <w:rPr>
          <w:rFonts w:ascii="Times New Roman" w:hAnsi="Times New Roman" w:cs="Times New Roman"/>
          <w:spacing w:val="3"/>
          <w:sz w:val="24"/>
          <w:szCs w:val="24"/>
        </w:rPr>
      </w:pPr>
    </w:p>
    <w:p w:rsidR="004E55CC" w:rsidRPr="00E15C6C" w:rsidRDefault="004E55CC" w:rsidP="004E55CC">
      <w:pPr>
        <w:spacing w:after="0" w:line="240" w:lineRule="auto"/>
        <w:jc w:val="center"/>
        <w:rPr>
          <w:rFonts w:ascii="Times New Roman" w:eastAsia="Calibri" w:hAnsi="Times New Roman" w:cs="Times New Roman"/>
          <w:b/>
          <w:bCs/>
          <w:sz w:val="24"/>
          <w:szCs w:val="24"/>
        </w:rPr>
      </w:pPr>
      <w:r w:rsidRPr="00E15C6C">
        <w:rPr>
          <w:rFonts w:ascii="Times New Roman" w:eastAsia="Calibri" w:hAnsi="Times New Roman" w:cs="Times New Roman"/>
          <w:b/>
          <w:bCs/>
          <w:sz w:val="24"/>
          <w:szCs w:val="24"/>
        </w:rPr>
        <w:t>РОССИЙСКАЯ  ФЕДЕРАЦИЯ</w:t>
      </w:r>
    </w:p>
    <w:p w:rsidR="004E55CC" w:rsidRPr="00E15C6C" w:rsidRDefault="004E55CC" w:rsidP="004E55CC">
      <w:pPr>
        <w:spacing w:after="0" w:line="240" w:lineRule="auto"/>
        <w:jc w:val="center"/>
        <w:rPr>
          <w:rFonts w:ascii="Times New Roman" w:eastAsia="Calibri" w:hAnsi="Times New Roman" w:cs="Times New Roman"/>
          <w:b/>
          <w:bCs/>
          <w:sz w:val="24"/>
          <w:szCs w:val="24"/>
        </w:rPr>
      </w:pPr>
      <w:r w:rsidRPr="00E15C6C">
        <w:rPr>
          <w:rFonts w:ascii="Times New Roman" w:eastAsia="Calibri" w:hAnsi="Times New Roman" w:cs="Times New Roman"/>
          <w:b/>
          <w:bCs/>
          <w:sz w:val="24"/>
          <w:szCs w:val="24"/>
        </w:rPr>
        <w:t xml:space="preserve">ОРЛОВСКАЯ ОБЛАСТЬ </w:t>
      </w:r>
    </w:p>
    <w:p w:rsidR="004E55CC" w:rsidRPr="00E15C6C" w:rsidRDefault="004E55CC" w:rsidP="004E55CC">
      <w:pPr>
        <w:spacing w:after="0" w:line="240" w:lineRule="auto"/>
        <w:jc w:val="center"/>
        <w:rPr>
          <w:rFonts w:ascii="Times New Roman" w:eastAsia="Calibri" w:hAnsi="Times New Roman" w:cs="Times New Roman"/>
          <w:b/>
          <w:bCs/>
          <w:sz w:val="24"/>
          <w:szCs w:val="24"/>
        </w:rPr>
      </w:pPr>
      <w:r w:rsidRPr="00E15C6C">
        <w:rPr>
          <w:rFonts w:ascii="Times New Roman" w:eastAsia="Calibri" w:hAnsi="Times New Roman" w:cs="Times New Roman"/>
          <w:b/>
          <w:bCs/>
          <w:sz w:val="24"/>
          <w:szCs w:val="24"/>
        </w:rPr>
        <w:t>ПОКРОВСКИЙ РАЙОН</w:t>
      </w:r>
    </w:p>
    <w:p w:rsidR="004E55CC" w:rsidRPr="00E15C6C" w:rsidRDefault="004E55CC" w:rsidP="004E55CC">
      <w:pPr>
        <w:spacing w:after="0" w:line="240" w:lineRule="auto"/>
        <w:jc w:val="center"/>
        <w:rPr>
          <w:rFonts w:ascii="Times New Roman" w:eastAsia="Calibri" w:hAnsi="Times New Roman" w:cs="Times New Roman"/>
          <w:b/>
          <w:bCs/>
          <w:sz w:val="24"/>
          <w:szCs w:val="24"/>
        </w:rPr>
      </w:pPr>
      <w:r w:rsidRPr="00E15C6C">
        <w:rPr>
          <w:rFonts w:ascii="Times New Roman" w:eastAsia="Calibri" w:hAnsi="Times New Roman" w:cs="Times New Roman"/>
          <w:b/>
          <w:bCs/>
          <w:sz w:val="24"/>
          <w:szCs w:val="24"/>
        </w:rPr>
        <w:t>АДМИНИСТРАЦИЯ  ЖУРАВЕЦКОГО  СЕЛЬСКОГО  ПОСЕЛЕНИЯ</w:t>
      </w:r>
    </w:p>
    <w:p w:rsidR="004E55CC" w:rsidRPr="00E15C6C" w:rsidRDefault="004E55CC" w:rsidP="004E55CC">
      <w:pPr>
        <w:spacing w:after="0" w:line="240" w:lineRule="auto"/>
        <w:jc w:val="center"/>
        <w:rPr>
          <w:rFonts w:ascii="Times New Roman" w:eastAsia="Calibri" w:hAnsi="Times New Roman" w:cs="Times New Roman"/>
          <w:b/>
          <w:bCs/>
          <w:color w:val="003300"/>
          <w:sz w:val="24"/>
          <w:szCs w:val="24"/>
        </w:rPr>
      </w:pPr>
    </w:p>
    <w:p w:rsidR="004E55CC" w:rsidRPr="00E15C6C" w:rsidRDefault="004E55CC" w:rsidP="004E55CC">
      <w:pPr>
        <w:tabs>
          <w:tab w:val="left" w:pos="1680"/>
        </w:tabs>
        <w:spacing w:after="0" w:line="240" w:lineRule="auto"/>
        <w:jc w:val="center"/>
        <w:rPr>
          <w:rFonts w:ascii="Times New Roman" w:eastAsia="Calibri" w:hAnsi="Times New Roman" w:cs="Times New Roman"/>
          <w:sz w:val="24"/>
          <w:szCs w:val="24"/>
        </w:rPr>
      </w:pPr>
    </w:p>
    <w:p w:rsidR="004E55CC" w:rsidRPr="00E15C6C" w:rsidRDefault="004E55CC" w:rsidP="004E55CC">
      <w:pPr>
        <w:tabs>
          <w:tab w:val="left" w:pos="1680"/>
        </w:tabs>
        <w:spacing w:after="0" w:line="240" w:lineRule="auto"/>
        <w:jc w:val="center"/>
        <w:rPr>
          <w:rFonts w:ascii="Times New Roman" w:eastAsia="Calibri" w:hAnsi="Times New Roman" w:cs="Times New Roman"/>
          <w:b/>
          <w:sz w:val="24"/>
          <w:szCs w:val="24"/>
        </w:rPr>
      </w:pPr>
      <w:r w:rsidRPr="00E15C6C">
        <w:rPr>
          <w:rFonts w:ascii="Times New Roman" w:eastAsia="Calibri" w:hAnsi="Times New Roman" w:cs="Times New Roman"/>
          <w:b/>
          <w:sz w:val="24"/>
          <w:szCs w:val="24"/>
        </w:rPr>
        <w:t>ПОСТАНОВЛЕНИЕ</w:t>
      </w:r>
    </w:p>
    <w:p w:rsidR="004E55CC" w:rsidRPr="00E15C6C" w:rsidRDefault="004E55CC" w:rsidP="004E55CC">
      <w:pPr>
        <w:spacing w:after="0" w:line="240" w:lineRule="auto"/>
        <w:jc w:val="center"/>
        <w:rPr>
          <w:rFonts w:ascii="Times New Roman" w:eastAsia="Calibri" w:hAnsi="Times New Roman" w:cs="Times New Roman"/>
          <w:sz w:val="24"/>
          <w:szCs w:val="24"/>
        </w:rPr>
      </w:pPr>
    </w:p>
    <w:p w:rsidR="004E55CC" w:rsidRPr="00E15C6C" w:rsidRDefault="004E55CC" w:rsidP="004E55CC">
      <w:pPr>
        <w:spacing w:after="0" w:line="240" w:lineRule="auto"/>
        <w:rPr>
          <w:rFonts w:ascii="Times New Roman" w:eastAsia="Calibri" w:hAnsi="Times New Roman" w:cs="Times New Roman"/>
          <w:b/>
          <w:sz w:val="24"/>
          <w:szCs w:val="24"/>
        </w:rPr>
      </w:pPr>
      <w:r w:rsidRPr="00E15C6C">
        <w:rPr>
          <w:rFonts w:ascii="Times New Roman" w:eastAsia="Calibri" w:hAnsi="Times New Roman" w:cs="Times New Roman"/>
          <w:b/>
          <w:sz w:val="24"/>
          <w:szCs w:val="24"/>
        </w:rPr>
        <w:t xml:space="preserve">22 октября 2025 года                                                                                   № 45 </w:t>
      </w:r>
    </w:p>
    <w:p w:rsidR="004E55CC" w:rsidRPr="00E15C6C" w:rsidRDefault="004E55CC" w:rsidP="004E55CC">
      <w:pPr>
        <w:spacing w:after="0" w:line="240" w:lineRule="auto"/>
        <w:rPr>
          <w:rFonts w:ascii="Times New Roman" w:hAnsi="Times New Roman" w:cs="Times New Roman"/>
          <w:sz w:val="24"/>
          <w:szCs w:val="24"/>
        </w:rPr>
      </w:pPr>
    </w:p>
    <w:p w:rsidR="004E55CC" w:rsidRPr="00E15C6C" w:rsidRDefault="004E55CC" w:rsidP="004E55CC">
      <w:pPr>
        <w:spacing w:after="0" w:line="240" w:lineRule="auto"/>
        <w:rPr>
          <w:rFonts w:ascii="Times New Roman" w:hAnsi="Times New Roman" w:cs="Times New Roman"/>
          <w:b/>
          <w:sz w:val="24"/>
          <w:szCs w:val="24"/>
        </w:rPr>
      </w:pPr>
    </w:p>
    <w:p w:rsidR="004E55CC" w:rsidRPr="00E15C6C" w:rsidRDefault="004E55CC" w:rsidP="004E55CC">
      <w:pPr>
        <w:spacing w:line="240" w:lineRule="auto"/>
        <w:rPr>
          <w:rFonts w:ascii="Times New Roman" w:eastAsiaTheme="majorEastAsia" w:hAnsi="Times New Roman" w:cs="Times New Roman"/>
          <w:b/>
          <w:iCs/>
          <w:spacing w:val="15"/>
          <w:sz w:val="24"/>
          <w:szCs w:val="24"/>
        </w:rPr>
      </w:pPr>
      <w:r w:rsidRPr="00E15C6C">
        <w:rPr>
          <w:rFonts w:ascii="Times New Roman" w:eastAsiaTheme="majorEastAsia" w:hAnsi="Times New Roman" w:cs="Times New Roman"/>
          <w:b/>
          <w:iCs/>
          <w:spacing w:val="15"/>
          <w:sz w:val="24"/>
          <w:szCs w:val="24"/>
        </w:rPr>
        <w:t>О внесении изменений в Административный регламент                                           предоставления муниципальной услуги «</w:t>
      </w:r>
      <w:r w:rsidRPr="00E15C6C">
        <w:rPr>
          <w:rFonts w:ascii="Times New Roman" w:eastAsia="Times New Roman" w:hAnsi="Times New Roman"/>
          <w:b/>
          <w:color w:val="000000"/>
          <w:sz w:val="24"/>
          <w:szCs w:val="24"/>
        </w:rPr>
        <w:t>Дача письменных разъяснений налогоплательщикам по вопросам применения муниципальных нормативных правовых актов о местных налогах и сборах</w:t>
      </w:r>
      <w:r w:rsidRPr="00E15C6C">
        <w:rPr>
          <w:rFonts w:ascii="Times New Roman" w:eastAsiaTheme="majorEastAsia" w:hAnsi="Times New Roman" w:cs="Times New Roman"/>
          <w:b/>
          <w:iCs/>
          <w:spacing w:val="15"/>
          <w:sz w:val="24"/>
          <w:szCs w:val="24"/>
        </w:rPr>
        <w:t xml:space="preserve"> », утвержденный постановлением администрации Журавецкогоо сельского поселения Покровского района Орловской области от 05 февраля 2024года № 10</w:t>
      </w:r>
    </w:p>
    <w:p w:rsidR="004E55CC" w:rsidRPr="00E15C6C" w:rsidRDefault="004E55CC" w:rsidP="004E55CC">
      <w:pPr>
        <w:spacing w:after="0" w:line="240" w:lineRule="auto"/>
        <w:outlineLvl w:val="1"/>
        <w:rPr>
          <w:rFonts w:ascii="Times New Roman" w:hAnsi="Times New Roman" w:cs="Times New Roman"/>
          <w:sz w:val="24"/>
          <w:szCs w:val="24"/>
        </w:rPr>
      </w:pPr>
    </w:p>
    <w:p w:rsidR="004E55CC" w:rsidRPr="00E15C6C" w:rsidRDefault="004E55CC" w:rsidP="004E55CC">
      <w:pPr>
        <w:spacing w:line="240" w:lineRule="auto"/>
        <w:jc w:val="both"/>
        <w:rPr>
          <w:rFonts w:ascii="Times New Roman" w:hAnsi="Times New Roman" w:cs="Times New Roman"/>
          <w:sz w:val="24"/>
          <w:szCs w:val="24"/>
        </w:rPr>
      </w:pPr>
      <w:r w:rsidRPr="00E15C6C">
        <w:rPr>
          <w:rFonts w:ascii="Times New Roman" w:eastAsia="Times New Roman" w:hAnsi="Times New Roman"/>
          <w:sz w:val="24"/>
          <w:szCs w:val="24"/>
        </w:rPr>
        <w:t xml:space="preserve">     В целях приведения нормативных правовых актов Журавецкого сельского поселения в соответствие с действующим законодательством, руководствуясь</w:t>
      </w:r>
      <w:r w:rsidRPr="00E15C6C">
        <w:rPr>
          <w:rFonts w:ascii="Times New Roman" w:hAnsi="Times New Roman" w:cs="Times New Roman"/>
          <w:sz w:val="24"/>
          <w:szCs w:val="24"/>
        </w:rPr>
        <w:t xml:space="preserve">   Федеральным законом от 27 июля 2010 г. № 210-ФЗ "Об организации предоставления государственных и муниципальных услуг"(в редакции от 26 декабря 2024 г), руководствуясь Уставом Журавецкого сельского поселения, администрация Журавецкого сельского поселения                                                 </w:t>
      </w:r>
    </w:p>
    <w:p w:rsidR="004E55CC" w:rsidRPr="00E15C6C" w:rsidRDefault="004E55CC" w:rsidP="004E55CC">
      <w:pPr>
        <w:spacing w:line="240" w:lineRule="auto"/>
        <w:jc w:val="center"/>
        <w:rPr>
          <w:rFonts w:ascii="Times New Roman" w:hAnsi="Times New Roman" w:cs="Times New Roman"/>
          <w:sz w:val="24"/>
          <w:szCs w:val="24"/>
        </w:rPr>
      </w:pPr>
      <w:r w:rsidRPr="00E15C6C">
        <w:rPr>
          <w:rFonts w:ascii="Times New Roman" w:hAnsi="Times New Roman" w:cs="Times New Roman"/>
          <w:sz w:val="24"/>
          <w:szCs w:val="24"/>
        </w:rPr>
        <w:t>ПОСТАНОВЛЯЕТ:</w:t>
      </w:r>
    </w:p>
    <w:p w:rsidR="004E55CC" w:rsidRPr="00E15C6C" w:rsidRDefault="004E55CC" w:rsidP="004E55CC">
      <w:pPr>
        <w:spacing w:line="240" w:lineRule="auto"/>
        <w:jc w:val="both"/>
        <w:rPr>
          <w:rFonts w:ascii="Times New Roman" w:hAnsi="Times New Roman" w:cs="Times New Roman"/>
          <w:sz w:val="24"/>
          <w:szCs w:val="24"/>
        </w:rPr>
      </w:pPr>
      <w:r w:rsidRPr="00E15C6C">
        <w:rPr>
          <w:rFonts w:ascii="Times New Roman" w:hAnsi="Times New Roman" w:cs="Times New Roman"/>
          <w:sz w:val="24"/>
          <w:szCs w:val="24"/>
        </w:rPr>
        <w:t xml:space="preserve"> 1. Внести в Административный регламент предоставления муниципальной услуги «</w:t>
      </w:r>
      <w:r w:rsidRPr="00E15C6C">
        <w:rPr>
          <w:rFonts w:ascii="Times New Roman" w:eastAsia="Times New Roman" w:hAnsi="Times New Roman"/>
          <w:color w:val="000000"/>
          <w:sz w:val="24"/>
          <w:szCs w:val="24"/>
        </w:rPr>
        <w:t>Дача письменных разъяснений налогоплательщикам по вопросам применения муниципальных нормативных правовых актов о местных налогах и сборах</w:t>
      </w:r>
      <w:r w:rsidRPr="00E15C6C">
        <w:rPr>
          <w:rFonts w:ascii="Times New Roman" w:hAnsi="Times New Roman" w:cs="Times New Roman"/>
          <w:sz w:val="24"/>
          <w:szCs w:val="24"/>
        </w:rPr>
        <w:t xml:space="preserve"> », </w:t>
      </w:r>
      <w:r w:rsidRPr="00E15C6C">
        <w:rPr>
          <w:rFonts w:ascii="Times New Roman" w:eastAsiaTheme="majorEastAsia" w:hAnsi="Times New Roman" w:cs="Times New Roman"/>
          <w:bCs/>
          <w:iCs/>
          <w:spacing w:val="15"/>
          <w:sz w:val="24"/>
          <w:szCs w:val="24"/>
        </w:rPr>
        <w:t xml:space="preserve">утвержденный постановлением администрации Журавецкогоо сельского поселения Покровского района Орловской области от 05 февраля 2024года № 10 следующие изменения:                                                                                                          </w:t>
      </w:r>
      <w:r w:rsidRPr="00E15C6C">
        <w:rPr>
          <w:rFonts w:ascii="Times New Roman" w:hAnsi="Times New Roman" w:cs="Times New Roman"/>
          <w:bCs/>
          <w:sz w:val="24"/>
          <w:szCs w:val="24"/>
        </w:rPr>
        <w:t xml:space="preserve">        </w:t>
      </w:r>
      <w:r w:rsidRPr="00E15C6C">
        <w:rPr>
          <w:rFonts w:ascii="Times New Roman" w:hAnsi="Times New Roman" w:cs="Times New Roman"/>
          <w:sz w:val="24"/>
          <w:szCs w:val="24"/>
        </w:rPr>
        <w:t>1.1. признать утратившим силу Раздел 4  Регламента;</w:t>
      </w:r>
    </w:p>
    <w:p w:rsidR="004E55CC" w:rsidRPr="00E15C6C" w:rsidRDefault="004E55CC" w:rsidP="004E55CC">
      <w:pPr>
        <w:pStyle w:val="a4"/>
        <w:jc w:val="both"/>
        <w:rPr>
          <w:rFonts w:ascii="Times New Roman" w:hAnsi="Times New Roman" w:cs="Times New Roman"/>
          <w:sz w:val="24"/>
          <w:szCs w:val="24"/>
        </w:rPr>
      </w:pPr>
      <w:r w:rsidRPr="00E15C6C">
        <w:rPr>
          <w:rFonts w:ascii="Times New Roman" w:hAnsi="Times New Roman" w:cs="Times New Roman"/>
          <w:sz w:val="24"/>
          <w:szCs w:val="24"/>
        </w:rPr>
        <w:t xml:space="preserve"> 1.2. признать утратившим силу Раздел 5 Регламента.</w:t>
      </w:r>
    </w:p>
    <w:p w:rsidR="004E55CC" w:rsidRPr="00E15C6C" w:rsidRDefault="004E55CC" w:rsidP="004E55CC">
      <w:pPr>
        <w:pStyle w:val="a4"/>
        <w:jc w:val="both"/>
        <w:rPr>
          <w:rFonts w:ascii="Times New Roman" w:hAnsi="Times New Roman" w:cs="Times New Roman"/>
          <w:sz w:val="24"/>
          <w:szCs w:val="24"/>
        </w:rPr>
      </w:pPr>
      <w:r w:rsidRPr="00E15C6C">
        <w:rPr>
          <w:rFonts w:ascii="Times New Roman" w:hAnsi="Times New Roman" w:cs="Times New Roman"/>
          <w:sz w:val="24"/>
          <w:szCs w:val="24"/>
        </w:rPr>
        <w:t xml:space="preserve">  2.  Настоящее постановление вступает в силу  со дня его опубликования.   </w:t>
      </w:r>
    </w:p>
    <w:p w:rsidR="004E55CC" w:rsidRPr="00E15C6C" w:rsidRDefault="004E55CC" w:rsidP="004E55CC">
      <w:pPr>
        <w:pStyle w:val="a4"/>
        <w:jc w:val="both"/>
        <w:rPr>
          <w:rFonts w:ascii="Times New Roman" w:hAnsi="Times New Roman" w:cs="Times New Roman"/>
          <w:sz w:val="24"/>
          <w:szCs w:val="24"/>
        </w:rPr>
      </w:pPr>
      <w:r w:rsidRPr="00E15C6C">
        <w:rPr>
          <w:rFonts w:ascii="Times New Roman" w:hAnsi="Times New Roman" w:cs="Times New Roman"/>
          <w:sz w:val="24"/>
          <w:szCs w:val="24"/>
        </w:rPr>
        <w:t xml:space="preserve">   3. Ведущему специалисту (Льговской Е.С.) разместить настоящее постановление на официальном сайте администрации Журавецкого сельского поселения Покровского района Орловской области.                        </w:t>
      </w:r>
    </w:p>
    <w:p w:rsidR="004E55CC" w:rsidRPr="00E15C6C" w:rsidRDefault="004E55CC" w:rsidP="004E55CC">
      <w:pPr>
        <w:pStyle w:val="a4"/>
        <w:jc w:val="both"/>
        <w:rPr>
          <w:rFonts w:ascii="Times New Roman" w:hAnsi="Times New Roman" w:cs="Times New Roman"/>
          <w:sz w:val="24"/>
          <w:szCs w:val="24"/>
        </w:rPr>
      </w:pPr>
      <w:r w:rsidRPr="00E15C6C">
        <w:rPr>
          <w:rFonts w:ascii="Times New Roman" w:hAnsi="Times New Roman" w:cs="Times New Roman"/>
          <w:sz w:val="24"/>
          <w:szCs w:val="24"/>
        </w:rPr>
        <w:t xml:space="preserve">       4. Контроль за исполнения настоящего постановления оставляю за собой.</w:t>
      </w:r>
    </w:p>
    <w:p w:rsidR="004E55CC" w:rsidRPr="00E15C6C" w:rsidRDefault="004E55CC" w:rsidP="004E55CC">
      <w:pPr>
        <w:spacing w:line="240" w:lineRule="auto"/>
        <w:jc w:val="both"/>
        <w:rPr>
          <w:rFonts w:ascii="Times New Roman" w:hAnsi="Times New Roman" w:cs="Times New Roman"/>
          <w:spacing w:val="3"/>
          <w:sz w:val="24"/>
          <w:szCs w:val="24"/>
        </w:rPr>
      </w:pPr>
    </w:p>
    <w:p w:rsidR="004E55CC" w:rsidRPr="00E15C6C" w:rsidRDefault="004E55CC" w:rsidP="004E55CC">
      <w:pPr>
        <w:spacing w:line="240" w:lineRule="auto"/>
        <w:jc w:val="both"/>
        <w:rPr>
          <w:rFonts w:ascii="Times New Roman" w:hAnsi="Times New Roman" w:cs="Times New Roman"/>
          <w:sz w:val="24"/>
          <w:szCs w:val="24"/>
        </w:rPr>
      </w:pPr>
      <w:r w:rsidRPr="00E15C6C">
        <w:rPr>
          <w:rFonts w:ascii="Times New Roman" w:hAnsi="Times New Roman" w:cs="Times New Roman"/>
          <w:spacing w:val="3"/>
          <w:sz w:val="24"/>
          <w:szCs w:val="24"/>
        </w:rPr>
        <w:t>Глава Журавецкого сельского поселения                                 Л.И.Якушина</w:t>
      </w:r>
    </w:p>
    <w:p w:rsidR="004E55CC" w:rsidRDefault="004E55CC" w:rsidP="004E55CC"/>
    <w:p w:rsidR="004E55CC" w:rsidRPr="00E15C6C" w:rsidRDefault="004E55CC" w:rsidP="004E55CC">
      <w:pPr>
        <w:tabs>
          <w:tab w:val="left" w:pos="10065"/>
        </w:tabs>
        <w:spacing w:after="0" w:line="240" w:lineRule="auto"/>
        <w:contextualSpacing/>
        <w:jc w:val="center"/>
        <w:rPr>
          <w:rFonts w:ascii="Times New Roman" w:eastAsia="Times New Roman" w:hAnsi="Times New Roman" w:cs="Times New Roman"/>
          <w:b/>
          <w:sz w:val="24"/>
          <w:szCs w:val="24"/>
        </w:rPr>
      </w:pPr>
      <w:r w:rsidRPr="00E15C6C">
        <w:rPr>
          <w:rFonts w:ascii="Times New Roman" w:eastAsia="Times New Roman" w:hAnsi="Times New Roman" w:cs="Times New Roman"/>
          <w:b/>
          <w:sz w:val="24"/>
          <w:szCs w:val="24"/>
        </w:rPr>
        <w:t>РОССИЙСКАЯ  ФЕДЕРАЦИЯ</w:t>
      </w:r>
    </w:p>
    <w:p w:rsidR="004E55CC" w:rsidRPr="00E15C6C" w:rsidRDefault="004E55CC" w:rsidP="004E55CC">
      <w:pPr>
        <w:tabs>
          <w:tab w:val="left" w:pos="10065"/>
        </w:tabs>
        <w:spacing w:after="0" w:line="240" w:lineRule="auto"/>
        <w:contextualSpacing/>
        <w:jc w:val="center"/>
        <w:rPr>
          <w:rFonts w:ascii="Times New Roman" w:eastAsia="Times New Roman" w:hAnsi="Times New Roman" w:cs="Times New Roman"/>
          <w:b/>
          <w:sz w:val="24"/>
          <w:szCs w:val="24"/>
        </w:rPr>
      </w:pPr>
      <w:r w:rsidRPr="00E15C6C">
        <w:rPr>
          <w:rFonts w:ascii="Times New Roman" w:eastAsia="Times New Roman" w:hAnsi="Times New Roman" w:cs="Times New Roman"/>
          <w:b/>
          <w:sz w:val="24"/>
          <w:szCs w:val="24"/>
        </w:rPr>
        <w:t>ОРЛОВСКАЯ ОБЛАСТЬ</w:t>
      </w:r>
    </w:p>
    <w:p w:rsidR="004E55CC" w:rsidRPr="00E15C6C" w:rsidRDefault="004E55CC" w:rsidP="004E55CC">
      <w:pPr>
        <w:tabs>
          <w:tab w:val="left" w:pos="10065"/>
        </w:tabs>
        <w:spacing w:after="0" w:line="240" w:lineRule="auto"/>
        <w:contextualSpacing/>
        <w:jc w:val="center"/>
        <w:rPr>
          <w:rFonts w:ascii="Times New Roman" w:eastAsia="Times New Roman" w:hAnsi="Times New Roman" w:cs="Times New Roman"/>
          <w:b/>
          <w:sz w:val="24"/>
          <w:szCs w:val="24"/>
        </w:rPr>
      </w:pPr>
      <w:r w:rsidRPr="00E15C6C">
        <w:rPr>
          <w:rFonts w:ascii="Times New Roman" w:eastAsia="Times New Roman" w:hAnsi="Times New Roman" w:cs="Times New Roman"/>
          <w:b/>
          <w:sz w:val="24"/>
          <w:szCs w:val="24"/>
        </w:rPr>
        <w:t>ПОКРОВСКИЙ РАЙОН</w:t>
      </w:r>
    </w:p>
    <w:p w:rsidR="004E55CC" w:rsidRPr="00E15C6C" w:rsidRDefault="004E55CC" w:rsidP="004E55CC">
      <w:pPr>
        <w:tabs>
          <w:tab w:val="left" w:pos="10065"/>
        </w:tabs>
        <w:spacing w:after="0" w:line="240" w:lineRule="auto"/>
        <w:contextualSpacing/>
        <w:jc w:val="center"/>
        <w:rPr>
          <w:rFonts w:ascii="Times New Roman" w:eastAsia="Times New Roman" w:hAnsi="Times New Roman" w:cs="Times New Roman"/>
          <w:b/>
          <w:sz w:val="24"/>
          <w:szCs w:val="24"/>
        </w:rPr>
      </w:pPr>
      <w:r w:rsidRPr="00E15C6C">
        <w:rPr>
          <w:rFonts w:ascii="Times New Roman" w:eastAsia="Times New Roman" w:hAnsi="Times New Roman" w:cs="Times New Roman"/>
          <w:b/>
          <w:sz w:val="24"/>
          <w:szCs w:val="24"/>
        </w:rPr>
        <w:t>АДМИНИСТРАЦИЯ  ЖУРАВЕЦКОГО  СЕЛЬСКОГО  ПОСЕЛЕНИЯ</w:t>
      </w:r>
    </w:p>
    <w:p w:rsidR="004E55CC" w:rsidRPr="00E15C6C" w:rsidRDefault="004E55CC" w:rsidP="004E55CC">
      <w:pPr>
        <w:tabs>
          <w:tab w:val="left" w:pos="10065"/>
        </w:tabs>
        <w:spacing w:after="0" w:line="240" w:lineRule="auto"/>
        <w:contextualSpacing/>
        <w:jc w:val="center"/>
        <w:rPr>
          <w:rFonts w:ascii="Times New Roman" w:eastAsia="Times New Roman" w:hAnsi="Times New Roman" w:cs="Times New Roman"/>
          <w:b/>
          <w:sz w:val="24"/>
          <w:szCs w:val="24"/>
        </w:rPr>
      </w:pPr>
    </w:p>
    <w:p w:rsidR="004E55CC" w:rsidRPr="00E15C6C" w:rsidRDefault="004E55CC" w:rsidP="004E55CC">
      <w:pPr>
        <w:tabs>
          <w:tab w:val="left" w:pos="10065"/>
        </w:tabs>
        <w:spacing w:after="0" w:line="240" w:lineRule="auto"/>
        <w:contextualSpacing/>
        <w:jc w:val="center"/>
        <w:rPr>
          <w:rFonts w:ascii="Times New Roman" w:eastAsia="Times New Roman" w:hAnsi="Times New Roman" w:cs="Times New Roman"/>
          <w:b/>
          <w:sz w:val="24"/>
          <w:szCs w:val="24"/>
        </w:rPr>
      </w:pPr>
    </w:p>
    <w:p w:rsidR="004E55CC" w:rsidRPr="00E15C6C" w:rsidRDefault="004E55CC" w:rsidP="004E55CC">
      <w:pPr>
        <w:tabs>
          <w:tab w:val="left" w:pos="10065"/>
        </w:tabs>
        <w:spacing w:after="0" w:line="240" w:lineRule="auto"/>
        <w:contextualSpacing/>
        <w:jc w:val="center"/>
        <w:rPr>
          <w:rFonts w:ascii="Times New Roman" w:eastAsia="Times New Roman" w:hAnsi="Times New Roman" w:cs="Times New Roman"/>
          <w:b/>
          <w:sz w:val="24"/>
          <w:szCs w:val="24"/>
        </w:rPr>
      </w:pPr>
      <w:r w:rsidRPr="00E15C6C">
        <w:rPr>
          <w:rFonts w:ascii="Times New Roman" w:eastAsia="Times New Roman" w:hAnsi="Times New Roman" w:cs="Times New Roman"/>
          <w:b/>
          <w:sz w:val="24"/>
          <w:szCs w:val="24"/>
        </w:rPr>
        <w:t>ПОСТАНОВЛЕНИЕ</w:t>
      </w:r>
    </w:p>
    <w:p w:rsidR="004E55CC" w:rsidRPr="00E15C6C" w:rsidRDefault="004E55CC" w:rsidP="004E55CC">
      <w:pPr>
        <w:tabs>
          <w:tab w:val="left" w:pos="10065"/>
        </w:tabs>
        <w:spacing w:after="0" w:line="240" w:lineRule="auto"/>
        <w:contextualSpacing/>
        <w:rPr>
          <w:rFonts w:ascii="Times New Roman" w:eastAsia="Times New Roman" w:hAnsi="Times New Roman" w:cs="Times New Roman"/>
          <w:b/>
          <w:sz w:val="24"/>
          <w:szCs w:val="24"/>
        </w:rPr>
      </w:pPr>
    </w:p>
    <w:p w:rsidR="004E55CC" w:rsidRPr="00E15C6C" w:rsidRDefault="004E55CC" w:rsidP="004E55CC">
      <w:pPr>
        <w:tabs>
          <w:tab w:val="left" w:pos="10065"/>
        </w:tabs>
        <w:spacing w:after="0" w:line="240" w:lineRule="auto"/>
        <w:contextualSpacing/>
        <w:rPr>
          <w:rFonts w:ascii="Times New Roman" w:eastAsia="Times New Roman" w:hAnsi="Times New Roman" w:cs="Times New Roman"/>
          <w:b/>
          <w:sz w:val="24"/>
          <w:szCs w:val="24"/>
        </w:rPr>
      </w:pPr>
      <w:r w:rsidRPr="00E15C6C">
        <w:rPr>
          <w:rFonts w:ascii="Times New Roman" w:eastAsia="Times New Roman" w:hAnsi="Times New Roman" w:cs="Times New Roman"/>
          <w:b/>
          <w:sz w:val="24"/>
          <w:szCs w:val="24"/>
        </w:rPr>
        <w:t>24 октября 2025 года                                                                       №  46</w:t>
      </w:r>
    </w:p>
    <w:p w:rsidR="004E55CC" w:rsidRPr="00E15C6C" w:rsidRDefault="004E55CC" w:rsidP="004E55CC">
      <w:pPr>
        <w:tabs>
          <w:tab w:val="left" w:pos="10065"/>
        </w:tabs>
        <w:spacing w:after="0" w:line="240" w:lineRule="auto"/>
        <w:contextualSpacing/>
        <w:rPr>
          <w:rFonts w:ascii="Times New Roman" w:eastAsia="Times New Roman" w:hAnsi="Times New Roman" w:cs="Times New Roman"/>
          <w:sz w:val="24"/>
          <w:szCs w:val="24"/>
        </w:rPr>
      </w:pPr>
    </w:p>
    <w:p w:rsidR="004E55CC" w:rsidRPr="00E15C6C" w:rsidRDefault="004E55CC" w:rsidP="004E55CC">
      <w:pPr>
        <w:tabs>
          <w:tab w:val="left" w:pos="10065"/>
        </w:tabs>
        <w:spacing w:after="0" w:line="240" w:lineRule="auto"/>
        <w:contextualSpacing/>
        <w:rPr>
          <w:rFonts w:ascii="Times New Roman" w:eastAsia="Times New Roman" w:hAnsi="Times New Roman" w:cs="Times New Roman"/>
          <w:sz w:val="24"/>
          <w:szCs w:val="24"/>
        </w:rPr>
      </w:pPr>
    </w:p>
    <w:p w:rsidR="004E55CC" w:rsidRPr="00E15C6C" w:rsidRDefault="004E55CC" w:rsidP="004E55CC">
      <w:pPr>
        <w:rPr>
          <w:rFonts w:ascii="Times New Roman" w:hAnsi="Times New Roman" w:cs="Times New Roman"/>
          <w:bCs/>
          <w:sz w:val="24"/>
          <w:szCs w:val="24"/>
        </w:rPr>
      </w:pPr>
      <w:r w:rsidRPr="00E15C6C">
        <w:rPr>
          <w:rFonts w:ascii="Times New Roman" w:hAnsi="Times New Roman" w:cs="Times New Roman"/>
          <w:bCs/>
          <w:sz w:val="24"/>
          <w:szCs w:val="24"/>
        </w:rPr>
        <w:t>О признании утратившими силу постановлений    Администрации Журавецкого сельского поселения   Покровского района Орловской области</w:t>
      </w:r>
    </w:p>
    <w:p w:rsidR="004E55CC" w:rsidRPr="00E15C6C" w:rsidRDefault="004E55CC" w:rsidP="004E55CC">
      <w:pPr>
        <w:rPr>
          <w:rFonts w:ascii="Times New Roman" w:hAnsi="Times New Roman" w:cs="Times New Roman"/>
          <w:bCs/>
          <w:sz w:val="24"/>
          <w:szCs w:val="24"/>
        </w:rPr>
      </w:pPr>
    </w:p>
    <w:p w:rsidR="004E55CC" w:rsidRPr="00E15C6C" w:rsidRDefault="004E55CC" w:rsidP="004E55CC">
      <w:pPr>
        <w:spacing w:line="240" w:lineRule="auto"/>
        <w:ind w:firstLine="180"/>
        <w:rPr>
          <w:rFonts w:ascii="Times New Roman" w:hAnsi="Times New Roman" w:cs="Times New Roman"/>
          <w:color w:val="000000"/>
          <w:sz w:val="24"/>
          <w:szCs w:val="24"/>
        </w:rPr>
      </w:pPr>
      <w:r w:rsidRPr="00E15C6C">
        <w:rPr>
          <w:rFonts w:ascii="Times New Roman" w:eastAsia="Calibri" w:hAnsi="Times New Roman" w:cs="Times New Roman"/>
          <w:sz w:val="24"/>
          <w:szCs w:val="24"/>
        </w:rPr>
        <w:t xml:space="preserve">В соответствии с </w:t>
      </w:r>
      <w:hyperlink r:id="rId7" w:tgtFrame="Logical" w:history="1">
        <w:r w:rsidRPr="00E15C6C">
          <w:rPr>
            <w:rFonts w:ascii="Times New Roman" w:eastAsia="Calibri" w:hAnsi="Times New Roman" w:cs="Times New Roman"/>
            <w:sz w:val="24"/>
            <w:szCs w:val="24"/>
          </w:rPr>
          <w:t>Федеральным законом от 06 октября 2003 года №131-ФЗ «Об общих принципах организации местного самоуправления в Российской Федерации</w:t>
        </w:r>
      </w:hyperlink>
      <w:r w:rsidRPr="00E15C6C">
        <w:rPr>
          <w:rFonts w:ascii="Times New Roman" w:eastAsia="Calibri" w:hAnsi="Times New Roman" w:cs="Times New Roman"/>
          <w:sz w:val="24"/>
          <w:szCs w:val="24"/>
        </w:rPr>
        <w:t>», в целях приведения муниципальных правовых актов в соответствие с действующим законодательством Российской Федерации, руководствуясь Уставом муниципального образования Журавецкого сельского поселения, администрация Журавецкого сельского поселения                        ПОСТАНОВЛЯЕТ:</w:t>
      </w:r>
    </w:p>
    <w:p w:rsidR="004E55CC" w:rsidRPr="00E15C6C" w:rsidRDefault="004E55CC" w:rsidP="004E55CC">
      <w:pPr>
        <w:pStyle w:val="aa"/>
        <w:spacing w:before="0" w:beforeAutospacing="0" w:after="0" w:afterAutospacing="0"/>
        <w:jc w:val="both"/>
        <w:rPr>
          <w:color w:val="000000"/>
        </w:rPr>
      </w:pPr>
      <w:r w:rsidRPr="00E15C6C">
        <w:rPr>
          <w:color w:val="000000"/>
        </w:rPr>
        <w:t>1. Признать утратившим силу:</w:t>
      </w:r>
    </w:p>
    <w:p w:rsidR="004E55CC" w:rsidRPr="00E15C6C" w:rsidRDefault="004E55CC" w:rsidP="004E55CC">
      <w:pPr>
        <w:pStyle w:val="aa"/>
        <w:spacing w:before="0" w:beforeAutospacing="0" w:after="0" w:afterAutospacing="0"/>
        <w:jc w:val="both"/>
      </w:pPr>
      <w:r w:rsidRPr="00E15C6C">
        <w:rPr>
          <w:color w:val="C00000"/>
        </w:rPr>
        <w:t xml:space="preserve"> </w:t>
      </w:r>
    </w:p>
    <w:p w:rsidR="004E55CC" w:rsidRPr="00D616A3" w:rsidRDefault="004E55CC" w:rsidP="004E55CC">
      <w:pPr>
        <w:pStyle w:val="aa"/>
        <w:spacing w:before="0" w:beforeAutospacing="0" w:after="0" w:afterAutospacing="0"/>
        <w:jc w:val="both"/>
        <w:rPr>
          <w:rStyle w:val="1"/>
          <w:rFonts w:eastAsiaTheme="majorEastAsia"/>
          <w:szCs w:val="28"/>
        </w:rPr>
      </w:pPr>
      <w:r w:rsidRPr="00D616A3">
        <w:rPr>
          <w:sz w:val="28"/>
          <w:szCs w:val="28"/>
        </w:rPr>
        <w:t xml:space="preserve">      </w:t>
      </w:r>
      <w:r>
        <w:rPr>
          <w:sz w:val="28"/>
          <w:szCs w:val="28"/>
        </w:rPr>
        <w:t>-</w:t>
      </w:r>
      <w:r w:rsidRPr="00D616A3">
        <w:rPr>
          <w:sz w:val="28"/>
          <w:szCs w:val="28"/>
        </w:rPr>
        <w:t xml:space="preserve"> </w:t>
      </w:r>
      <w:r w:rsidRPr="00D616A3">
        <w:rPr>
          <w:rStyle w:val="1"/>
          <w:rFonts w:eastAsiaTheme="majorEastAsia"/>
          <w:szCs w:val="28"/>
        </w:rPr>
        <w:t xml:space="preserve">Постановление администрации Журавецкого сельского поселения от 10 июня 2011 года № 26 «Об утверждении административного регламента предоставления муниципальной услуги «Принятие заявлений, документов, а </w:t>
      </w:r>
      <w:r>
        <w:rPr>
          <w:rStyle w:val="1"/>
          <w:rFonts w:eastAsiaTheme="majorEastAsia"/>
          <w:szCs w:val="28"/>
        </w:rPr>
        <w:t>т</w:t>
      </w:r>
      <w:r w:rsidRPr="00D616A3">
        <w:rPr>
          <w:rStyle w:val="1"/>
          <w:rFonts w:eastAsiaTheme="majorEastAsia"/>
          <w:szCs w:val="28"/>
        </w:rPr>
        <w:t>акже постановка граждан на учёт в качестве нуждающихся в жилых помещениях».</w:t>
      </w:r>
    </w:p>
    <w:p w:rsidR="004E55CC" w:rsidRPr="004E55CC" w:rsidRDefault="004E55CC" w:rsidP="004E55CC">
      <w:pPr>
        <w:pStyle w:val="a4"/>
        <w:rPr>
          <w:rFonts w:ascii="Times New Roman" w:hAnsi="Times New Roman" w:cs="Times New Roman"/>
          <w:sz w:val="24"/>
          <w:szCs w:val="24"/>
        </w:rPr>
      </w:pPr>
      <w:r w:rsidRPr="004E55CC">
        <w:rPr>
          <w:rFonts w:ascii="Times New Roman" w:hAnsi="Times New Roman" w:cs="Times New Roman"/>
          <w:sz w:val="24"/>
          <w:szCs w:val="24"/>
        </w:rPr>
        <w:t xml:space="preserve">       -   Постановление администрации Журавецкого сельского поселения от 16 мая 2012 года № 24 «Об утверждении административного регламента предоставления муниципальной услуги «Выдача разрешений на право организации розничного рынка».</w:t>
      </w:r>
    </w:p>
    <w:p w:rsidR="004E55CC" w:rsidRPr="004E55CC" w:rsidRDefault="004E55CC" w:rsidP="004E55CC">
      <w:pPr>
        <w:rPr>
          <w:rFonts w:ascii="Times New Roman" w:hAnsi="Times New Roman" w:cs="Times New Roman"/>
          <w:bCs/>
          <w:sz w:val="24"/>
          <w:szCs w:val="24"/>
        </w:rPr>
      </w:pPr>
      <w:r w:rsidRPr="004E55CC">
        <w:rPr>
          <w:rFonts w:ascii="Times New Roman" w:hAnsi="Times New Roman" w:cs="Times New Roman"/>
          <w:sz w:val="24"/>
          <w:szCs w:val="24"/>
        </w:rPr>
        <w:t xml:space="preserve">  -  Постановление администрации Журавецкого сельского поселения от                            04 апреля 2022 года,   № 10 «</w:t>
      </w:r>
      <w:r w:rsidRPr="004E55CC">
        <w:rPr>
          <w:rFonts w:ascii="Times New Roman" w:hAnsi="Times New Roman" w:cs="Times New Roman"/>
          <w:bCs/>
          <w:sz w:val="24"/>
          <w:szCs w:val="24"/>
        </w:rPr>
        <w:t xml:space="preserve">О внесение изменений и дополнений в постановление администрации Журавецкого сельского поселения от 16.05.2012 года № 24 «Об утверждении административного регламента предоставления муниципальной услуги «Выдача разрешений на право организации розничного рынка»                                                                 </w:t>
      </w:r>
    </w:p>
    <w:p w:rsidR="004E55CC" w:rsidRPr="004E55CC" w:rsidRDefault="004E55CC" w:rsidP="004E55CC">
      <w:pPr>
        <w:rPr>
          <w:rFonts w:ascii="Times New Roman" w:hAnsi="Times New Roman" w:cs="Times New Roman"/>
          <w:sz w:val="24"/>
          <w:szCs w:val="24"/>
        </w:rPr>
      </w:pPr>
      <w:r w:rsidRPr="004E55CC">
        <w:rPr>
          <w:rFonts w:ascii="Times New Roman" w:hAnsi="Times New Roman" w:cs="Times New Roman"/>
          <w:bCs/>
          <w:sz w:val="24"/>
          <w:szCs w:val="24"/>
        </w:rPr>
        <w:t xml:space="preserve">     - </w:t>
      </w:r>
      <w:r w:rsidRPr="004E55CC">
        <w:rPr>
          <w:rStyle w:val="1"/>
          <w:rFonts w:ascii="Times New Roman" w:eastAsiaTheme="majorEastAsia" w:hAnsi="Times New Roman" w:cs="Times New Roman"/>
          <w:sz w:val="24"/>
          <w:szCs w:val="24"/>
        </w:rPr>
        <w:t xml:space="preserve">Постановление администрации Журавецкого сельского поселения от                     </w:t>
      </w:r>
      <w:r w:rsidRPr="004E55CC">
        <w:rPr>
          <w:rFonts w:ascii="Times New Roman" w:hAnsi="Times New Roman" w:cs="Times New Roman"/>
          <w:sz w:val="24"/>
          <w:szCs w:val="24"/>
        </w:rPr>
        <w:t xml:space="preserve">« 10»  июня  2011 г.   № 24 «О принятии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 </w:t>
      </w:r>
    </w:p>
    <w:p w:rsidR="004E55CC" w:rsidRPr="004E55CC" w:rsidRDefault="004E55CC" w:rsidP="004E55CC">
      <w:pPr>
        <w:spacing w:before="100" w:beforeAutospacing="1" w:after="100" w:afterAutospacing="1"/>
        <w:rPr>
          <w:rFonts w:ascii="Times New Roman" w:hAnsi="Times New Roman" w:cs="Times New Roman"/>
          <w:bCs/>
          <w:sz w:val="24"/>
          <w:szCs w:val="24"/>
        </w:rPr>
      </w:pPr>
      <w:r w:rsidRPr="004E55CC">
        <w:rPr>
          <w:rStyle w:val="1"/>
          <w:rFonts w:ascii="Times New Roman" w:eastAsiaTheme="majorEastAsia" w:hAnsi="Times New Roman" w:cs="Times New Roman"/>
          <w:sz w:val="24"/>
          <w:szCs w:val="24"/>
        </w:rPr>
        <w:t xml:space="preserve">  - Постановление администрации Журавецкого сельского поселения от </w:t>
      </w:r>
      <w:r w:rsidRPr="004E55CC">
        <w:rPr>
          <w:rFonts w:ascii="Times New Roman" w:hAnsi="Times New Roman" w:cs="Times New Roman"/>
          <w:sz w:val="24"/>
          <w:szCs w:val="24"/>
        </w:rPr>
        <w:t xml:space="preserve">                    16 мая 2012 года   № 25 «</w:t>
      </w:r>
      <w:r w:rsidRPr="004E55CC">
        <w:rPr>
          <w:rFonts w:ascii="Times New Roman" w:hAnsi="Times New Roman" w:cs="Times New Roman"/>
          <w:bCs/>
          <w:sz w:val="24"/>
          <w:szCs w:val="24"/>
        </w:rPr>
        <w:t xml:space="preserve">О принятии  административного регламента предоставления муниципальной услуги «По регистрационному учету граждан Российской Федерации по месту пребывания и по месту жительства  в пределах Российской Федерации» </w:t>
      </w:r>
    </w:p>
    <w:p w:rsidR="004E55CC" w:rsidRPr="004E55CC" w:rsidRDefault="004E55CC" w:rsidP="004E55CC">
      <w:pPr>
        <w:rPr>
          <w:rFonts w:ascii="Times New Roman" w:eastAsia="Times New Roman" w:hAnsi="Times New Roman" w:cs="Times New Roman"/>
          <w:bCs/>
          <w:color w:val="000000"/>
          <w:sz w:val="24"/>
          <w:szCs w:val="24"/>
        </w:rPr>
      </w:pPr>
      <w:r w:rsidRPr="004E55CC">
        <w:rPr>
          <w:rFonts w:ascii="Times New Roman" w:hAnsi="Times New Roman" w:cs="Times New Roman"/>
          <w:bCs/>
          <w:sz w:val="24"/>
          <w:szCs w:val="24"/>
        </w:rPr>
        <w:t>  -</w:t>
      </w:r>
      <w:r w:rsidRPr="004E55CC">
        <w:rPr>
          <w:rStyle w:val="1"/>
          <w:rFonts w:ascii="Times New Roman" w:eastAsiaTheme="majorEastAsia" w:hAnsi="Times New Roman" w:cs="Times New Roman"/>
          <w:sz w:val="24"/>
          <w:szCs w:val="24"/>
        </w:rPr>
        <w:t>Постановление администрации Журавецкого сельского поселения от  28 декабря 2016 года  № 44 «</w:t>
      </w:r>
      <w:r w:rsidRPr="004E55CC">
        <w:rPr>
          <w:rFonts w:ascii="Times New Roman" w:eastAsia="Times New Roman" w:hAnsi="Times New Roman" w:cs="Times New Roman"/>
          <w:bCs/>
          <w:color w:val="243F4A"/>
          <w:sz w:val="24"/>
          <w:szCs w:val="24"/>
        </w:rPr>
        <w:t xml:space="preserve">Об утверждении  </w:t>
      </w:r>
      <w:r w:rsidRPr="004E55CC">
        <w:rPr>
          <w:rFonts w:ascii="Times New Roman" w:eastAsia="Times New Roman" w:hAnsi="Times New Roman" w:cs="Times New Roman"/>
          <w:bCs/>
          <w:color w:val="000000"/>
          <w:sz w:val="24"/>
          <w:szCs w:val="24"/>
        </w:rPr>
        <w:t>Административного регламента по предоставлению муниципальной услуги «Принятие решения о реализации инвестиционных проектов муниципально-частного сотрудничества»</w:t>
      </w:r>
    </w:p>
    <w:p w:rsidR="004E55CC" w:rsidRPr="004E55CC" w:rsidRDefault="004E55CC" w:rsidP="004E55CC">
      <w:pPr>
        <w:rPr>
          <w:rFonts w:ascii="Times New Roman" w:eastAsia="Times New Roman" w:hAnsi="Times New Roman" w:cs="Times New Roman"/>
          <w:color w:val="243F4A"/>
          <w:sz w:val="24"/>
          <w:szCs w:val="24"/>
        </w:rPr>
      </w:pPr>
      <w:r w:rsidRPr="004E55CC">
        <w:rPr>
          <w:rStyle w:val="1"/>
          <w:rFonts w:ascii="Times New Roman" w:eastAsiaTheme="majorEastAsia" w:hAnsi="Times New Roman" w:cs="Times New Roman"/>
          <w:sz w:val="24"/>
          <w:szCs w:val="24"/>
        </w:rPr>
        <w:t>- Постановление администрации Журавецкого сельского поселения от          16 мая 2012 года № 17  «</w:t>
      </w:r>
      <w:r w:rsidRPr="004E55CC">
        <w:rPr>
          <w:rFonts w:ascii="Times New Roman" w:hAnsi="Times New Roman" w:cs="Times New Roman"/>
          <w:sz w:val="24"/>
          <w:szCs w:val="24"/>
        </w:rPr>
        <w:t>Об утверждении административного регламента по предоставлению муниципальной услуги «Выдача градостроительных планов земельных участков,на которые не распространяется действие градостроительных регламентов или для которых не устанавливаются градостроительные регламенты».</w:t>
      </w:r>
    </w:p>
    <w:p w:rsidR="004E55CC" w:rsidRPr="004E55CC" w:rsidRDefault="004E55CC" w:rsidP="004E55CC">
      <w:pPr>
        <w:spacing w:before="100" w:beforeAutospacing="1" w:after="100" w:afterAutospacing="1"/>
        <w:rPr>
          <w:rFonts w:ascii="Times New Roman" w:hAnsi="Times New Roman" w:cs="Times New Roman"/>
          <w:sz w:val="24"/>
          <w:szCs w:val="24"/>
        </w:rPr>
      </w:pPr>
      <w:r w:rsidRPr="004E55CC">
        <w:rPr>
          <w:rStyle w:val="1"/>
          <w:rFonts w:ascii="Times New Roman" w:eastAsiaTheme="majorEastAsia" w:hAnsi="Times New Roman" w:cs="Times New Roman"/>
          <w:sz w:val="24"/>
          <w:szCs w:val="24"/>
        </w:rPr>
        <w:t xml:space="preserve">- Постановление администрации Журавецкого сельского поселения от       </w:t>
      </w:r>
      <w:r w:rsidRPr="004E55CC">
        <w:rPr>
          <w:rFonts w:ascii="Times New Roman" w:hAnsi="Times New Roman" w:cs="Times New Roman"/>
          <w:sz w:val="24"/>
          <w:szCs w:val="24"/>
        </w:rPr>
        <w:t xml:space="preserve">«16» мая 2012 года № 18  «Об утверждении административного регламента предоставления муниципальной услуги «Выдача разрешений на строительство и разрешения на ввод объектов в эксплуатацию на земельных участках в пределах границ Журавецкого сельского поселения, на которые не распространяется действие градостроительного регламента или для которого не устанавливается градостроительный </w:t>
      </w:r>
      <w:r w:rsidRPr="004E55CC">
        <w:rPr>
          <w:rFonts w:ascii="Times New Roman" w:hAnsi="Times New Roman" w:cs="Times New Roman"/>
          <w:sz w:val="24"/>
          <w:szCs w:val="24"/>
        </w:rPr>
        <w:lastRenderedPageBreak/>
        <w:t>регламент; объектов местного значения, при размещении которых допускается изъятие, в том числе путем выкупа земельных участков».</w:t>
      </w:r>
    </w:p>
    <w:p w:rsidR="004E55CC" w:rsidRPr="004E55CC" w:rsidRDefault="004E55CC" w:rsidP="004E55CC">
      <w:pPr>
        <w:pStyle w:val="a4"/>
        <w:jc w:val="both"/>
        <w:rPr>
          <w:rFonts w:ascii="Times New Roman" w:hAnsi="Times New Roman" w:cs="Times New Roman"/>
          <w:sz w:val="24"/>
          <w:szCs w:val="24"/>
        </w:rPr>
      </w:pPr>
      <w:r w:rsidRPr="004E55CC">
        <w:rPr>
          <w:rFonts w:ascii="Times New Roman" w:hAnsi="Times New Roman" w:cs="Times New Roman"/>
          <w:sz w:val="24"/>
          <w:szCs w:val="24"/>
        </w:rPr>
        <w:t xml:space="preserve">2.  Настоящее постановление вступает в силу  со дня его опубликования.   </w:t>
      </w:r>
    </w:p>
    <w:p w:rsidR="004E55CC" w:rsidRPr="004E55CC" w:rsidRDefault="004E55CC" w:rsidP="004E55CC">
      <w:pPr>
        <w:pStyle w:val="a4"/>
        <w:jc w:val="both"/>
        <w:rPr>
          <w:rFonts w:ascii="Times New Roman" w:hAnsi="Times New Roman" w:cs="Times New Roman"/>
          <w:sz w:val="24"/>
          <w:szCs w:val="24"/>
        </w:rPr>
      </w:pPr>
      <w:r w:rsidRPr="004E55CC">
        <w:rPr>
          <w:rFonts w:ascii="Times New Roman" w:hAnsi="Times New Roman" w:cs="Times New Roman"/>
          <w:sz w:val="24"/>
          <w:szCs w:val="24"/>
        </w:rPr>
        <w:t xml:space="preserve">   </w:t>
      </w:r>
    </w:p>
    <w:p w:rsidR="004E55CC" w:rsidRPr="004E55CC" w:rsidRDefault="004E55CC" w:rsidP="004E55CC">
      <w:pPr>
        <w:pStyle w:val="a4"/>
        <w:jc w:val="both"/>
        <w:rPr>
          <w:rFonts w:ascii="Times New Roman" w:hAnsi="Times New Roman" w:cs="Times New Roman"/>
          <w:sz w:val="24"/>
          <w:szCs w:val="24"/>
        </w:rPr>
      </w:pPr>
      <w:r w:rsidRPr="004E55CC">
        <w:rPr>
          <w:rFonts w:ascii="Times New Roman" w:hAnsi="Times New Roman" w:cs="Times New Roman"/>
          <w:sz w:val="24"/>
          <w:szCs w:val="24"/>
        </w:rPr>
        <w:t xml:space="preserve">3. Ведущему специалисту (Льговской Е.С.) разместить настоящее постановление на официальном сайте администрации Журавецкого сельского поселения Покровского района Орловской области.                        </w:t>
      </w:r>
    </w:p>
    <w:p w:rsidR="004E55CC" w:rsidRPr="004E55CC" w:rsidRDefault="004E55CC" w:rsidP="004E55CC">
      <w:pPr>
        <w:pStyle w:val="a4"/>
        <w:jc w:val="both"/>
        <w:rPr>
          <w:rFonts w:ascii="Times New Roman" w:hAnsi="Times New Roman" w:cs="Times New Roman"/>
          <w:sz w:val="24"/>
          <w:szCs w:val="24"/>
        </w:rPr>
      </w:pPr>
      <w:r w:rsidRPr="004E55CC">
        <w:rPr>
          <w:rFonts w:ascii="Times New Roman" w:hAnsi="Times New Roman" w:cs="Times New Roman"/>
          <w:sz w:val="24"/>
          <w:szCs w:val="24"/>
        </w:rPr>
        <w:t xml:space="preserve">       </w:t>
      </w:r>
    </w:p>
    <w:p w:rsidR="004E55CC" w:rsidRPr="004E55CC" w:rsidRDefault="004E55CC" w:rsidP="004E55CC">
      <w:pPr>
        <w:pStyle w:val="a4"/>
        <w:jc w:val="both"/>
        <w:rPr>
          <w:rFonts w:ascii="Times New Roman" w:hAnsi="Times New Roman" w:cs="Times New Roman"/>
          <w:sz w:val="24"/>
          <w:szCs w:val="24"/>
        </w:rPr>
      </w:pPr>
      <w:r w:rsidRPr="004E55CC">
        <w:rPr>
          <w:rFonts w:ascii="Times New Roman" w:hAnsi="Times New Roman" w:cs="Times New Roman"/>
          <w:sz w:val="24"/>
          <w:szCs w:val="24"/>
        </w:rPr>
        <w:t>4. Контроль за исполнения настоящего постановления оставляю за собой.</w:t>
      </w:r>
    </w:p>
    <w:p w:rsidR="004E55CC" w:rsidRPr="004E55CC" w:rsidRDefault="004E55CC" w:rsidP="004E55CC">
      <w:pPr>
        <w:spacing w:before="100" w:beforeAutospacing="1" w:after="100" w:afterAutospacing="1"/>
        <w:rPr>
          <w:rStyle w:val="1"/>
          <w:rFonts w:ascii="Times New Roman" w:eastAsiaTheme="majorEastAsia" w:hAnsi="Times New Roman" w:cs="Times New Roman"/>
          <w:sz w:val="24"/>
          <w:szCs w:val="24"/>
        </w:rPr>
      </w:pPr>
    </w:p>
    <w:p w:rsidR="004E55CC" w:rsidRDefault="004E55CC" w:rsidP="004E55CC">
      <w:pPr>
        <w:rPr>
          <w:rStyle w:val="1"/>
          <w:rFonts w:ascii="Times New Roman" w:eastAsiaTheme="majorEastAsia" w:hAnsi="Times New Roman" w:cs="Times New Roman"/>
          <w:sz w:val="24"/>
          <w:szCs w:val="24"/>
        </w:rPr>
      </w:pPr>
      <w:r w:rsidRPr="004E55CC">
        <w:rPr>
          <w:rStyle w:val="1"/>
          <w:rFonts w:ascii="Times New Roman" w:eastAsiaTheme="majorEastAsia" w:hAnsi="Times New Roman" w:cs="Times New Roman"/>
          <w:sz w:val="24"/>
          <w:szCs w:val="24"/>
        </w:rPr>
        <w:t xml:space="preserve">      Глава Журавецкого сельского поселения                          Л.И.Якушина         </w:t>
      </w:r>
    </w:p>
    <w:p w:rsidR="004E55CC" w:rsidRPr="00E15C6C" w:rsidRDefault="004E55CC" w:rsidP="004E55CC">
      <w:pPr>
        <w:tabs>
          <w:tab w:val="left" w:pos="10065"/>
        </w:tabs>
        <w:spacing w:after="0" w:line="240" w:lineRule="auto"/>
        <w:contextualSpacing/>
        <w:jc w:val="center"/>
        <w:rPr>
          <w:rFonts w:ascii="Times New Roman" w:eastAsia="Times New Roman" w:hAnsi="Times New Roman" w:cs="Times New Roman"/>
          <w:b/>
          <w:sz w:val="24"/>
          <w:szCs w:val="24"/>
        </w:rPr>
      </w:pPr>
      <w:r w:rsidRPr="00E15C6C">
        <w:rPr>
          <w:rFonts w:ascii="Times New Roman" w:eastAsia="Times New Roman" w:hAnsi="Times New Roman" w:cs="Times New Roman"/>
          <w:b/>
          <w:sz w:val="24"/>
          <w:szCs w:val="24"/>
        </w:rPr>
        <w:t>РОССИЙСКАЯ  ФЕДЕРАЦИЯ</w:t>
      </w:r>
    </w:p>
    <w:p w:rsidR="004E55CC" w:rsidRPr="00E15C6C" w:rsidRDefault="004E55CC" w:rsidP="004E55CC">
      <w:pPr>
        <w:tabs>
          <w:tab w:val="left" w:pos="10065"/>
        </w:tabs>
        <w:spacing w:after="0" w:line="240" w:lineRule="auto"/>
        <w:contextualSpacing/>
        <w:jc w:val="center"/>
        <w:rPr>
          <w:rFonts w:ascii="Times New Roman" w:eastAsia="Times New Roman" w:hAnsi="Times New Roman" w:cs="Times New Roman"/>
          <w:b/>
          <w:sz w:val="24"/>
          <w:szCs w:val="24"/>
        </w:rPr>
      </w:pPr>
      <w:r w:rsidRPr="00E15C6C">
        <w:rPr>
          <w:rFonts w:ascii="Times New Roman" w:eastAsia="Times New Roman" w:hAnsi="Times New Roman" w:cs="Times New Roman"/>
          <w:b/>
          <w:sz w:val="24"/>
          <w:szCs w:val="24"/>
        </w:rPr>
        <w:t>ОРЛОВСКАЯ ОБЛАСТЬ</w:t>
      </w:r>
    </w:p>
    <w:p w:rsidR="004E55CC" w:rsidRPr="00E15C6C" w:rsidRDefault="004E55CC" w:rsidP="004E55CC">
      <w:pPr>
        <w:tabs>
          <w:tab w:val="left" w:pos="10065"/>
        </w:tabs>
        <w:spacing w:after="0" w:line="240" w:lineRule="auto"/>
        <w:contextualSpacing/>
        <w:jc w:val="center"/>
        <w:rPr>
          <w:rFonts w:ascii="Times New Roman" w:eastAsia="Times New Roman" w:hAnsi="Times New Roman" w:cs="Times New Roman"/>
          <w:b/>
          <w:sz w:val="24"/>
          <w:szCs w:val="24"/>
        </w:rPr>
      </w:pPr>
      <w:r w:rsidRPr="00E15C6C">
        <w:rPr>
          <w:rFonts w:ascii="Times New Roman" w:eastAsia="Times New Roman" w:hAnsi="Times New Roman" w:cs="Times New Roman"/>
          <w:b/>
          <w:sz w:val="24"/>
          <w:szCs w:val="24"/>
        </w:rPr>
        <w:t>ПОКРОВСКИЙ РАЙОН</w:t>
      </w:r>
    </w:p>
    <w:p w:rsidR="004E55CC" w:rsidRPr="00E15C6C" w:rsidRDefault="004E55CC" w:rsidP="004E55CC">
      <w:pPr>
        <w:tabs>
          <w:tab w:val="left" w:pos="10065"/>
        </w:tabs>
        <w:spacing w:after="0" w:line="240" w:lineRule="auto"/>
        <w:contextualSpacing/>
        <w:jc w:val="center"/>
        <w:rPr>
          <w:rFonts w:ascii="Times New Roman" w:eastAsia="Times New Roman" w:hAnsi="Times New Roman" w:cs="Times New Roman"/>
          <w:b/>
          <w:sz w:val="24"/>
          <w:szCs w:val="24"/>
        </w:rPr>
      </w:pPr>
      <w:r w:rsidRPr="00E15C6C">
        <w:rPr>
          <w:rFonts w:ascii="Times New Roman" w:eastAsia="Times New Roman" w:hAnsi="Times New Roman" w:cs="Times New Roman"/>
          <w:b/>
          <w:sz w:val="24"/>
          <w:szCs w:val="24"/>
        </w:rPr>
        <w:t>АДМИНИСТРАЦИЯ  ЖУРАВЕЦКОГО  СЕЛЬСКОГО  ПОСЕЛЕНИЯ</w:t>
      </w:r>
    </w:p>
    <w:p w:rsidR="004E55CC" w:rsidRPr="00E15C6C" w:rsidRDefault="004E55CC" w:rsidP="004E55CC">
      <w:pPr>
        <w:tabs>
          <w:tab w:val="left" w:pos="10065"/>
        </w:tabs>
        <w:spacing w:after="0" w:line="240" w:lineRule="auto"/>
        <w:contextualSpacing/>
        <w:jc w:val="center"/>
        <w:rPr>
          <w:rFonts w:ascii="Times New Roman" w:eastAsia="Times New Roman" w:hAnsi="Times New Roman" w:cs="Times New Roman"/>
          <w:b/>
          <w:sz w:val="24"/>
          <w:szCs w:val="24"/>
        </w:rPr>
      </w:pPr>
    </w:p>
    <w:p w:rsidR="004E55CC" w:rsidRPr="00E15C6C" w:rsidRDefault="004E55CC" w:rsidP="004E55CC">
      <w:pPr>
        <w:tabs>
          <w:tab w:val="left" w:pos="10065"/>
        </w:tabs>
        <w:spacing w:after="0" w:line="240" w:lineRule="auto"/>
        <w:contextualSpacing/>
        <w:jc w:val="center"/>
        <w:rPr>
          <w:rFonts w:ascii="Times New Roman" w:eastAsia="Times New Roman" w:hAnsi="Times New Roman" w:cs="Times New Roman"/>
          <w:b/>
          <w:sz w:val="24"/>
          <w:szCs w:val="24"/>
        </w:rPr>
      </w:pPr>
    </w:p>
    <w:p w:rsidR="004E55CC" w:rsidRPr="00E15C6C" w:rsidRDefault="004E55CC" w:rsidP="004E55CC">
      <w:pPr>
        <w:tabs>
          <w:tab w:val="left" w:pos="10065"/>
        </w:tabs>
        <w:spacing w:after="0" w:line="240" w:lineRule="auto"/>
        <w:contextualSpacing/>
        <w:jc w:val="center"/>
        <w:rPr>
          <w:rFonts w:ascii="Times New Roman" w:eastAsia="Times New Roman" w:hAnsi="Times New Roman" w:cs="Times New Roman"/>
          <w:b/>
          <w:sz w:val="24"/>
          <w:szCs w:val="24"/>
        </w:rPr>
      </w:pPr>
      <w:r w:rsidRPr="00E15C6C">
        <w:rPr>
          <w:rFonts w:ascii="Times New Roman" w:eastAsia="Times New Roman" w:hAnsi="Times New Roman" w:cs="Times New Roman"/>
          <w:b/>
          <w:sz w:val="24"/>
          <w:szCs w:val="24"/>
        </w:rPr>
        <w:t>ПОСТАНОВЛЕНИЕ</w:t>
      </w:r>
    </w:p>
    <w:p w:rsidR="004E55CC" w:rsidRPr="00E15C6C" w:rsidRDefault="004E55CC" w:rsidP="004E55CC">
      <w:pPr>
        <w:tabs>
          <w:tab w:val="left" w:pos="10065"/>
        </w:tabs>
        <w:spacing w:after="0" w:line="240" w:lineRule="auto"/>
        <w:contextualSpacing/>
        <w:rPr>
          <w:rFonts w:ascii="Times New Roman" w:eastAsia="Times New Roman" w:hAnsi="Times New Roman" w:cs="Times New Roman"/>
          <w:b/>
          <w:sz w:val="24"/>
          <w:szCs w:val="24"/>
        </w:rPr>
      </w:pPr>
    </w:p>
    <w:p w:rsidR="004E55CC" w:rsidRPr="00E15C6C" w:rsidRDefault="004E55CC" w:rsidP="004E55CC">
      <w:pPr>
        <w:tabs>
          <w:tab w:val="left" w:pos="10065"/>
        </w:tabs>
        <w:spacing w:after="0" w:line="240" w:lineRule="auto"/>
        <w:contextualSpacing/>
        <w:rPr>
          <w:rFonts w:ascii="Times New Roman" w:eastAsia="Times New Roman" w:hAnsi="Times New Roman" w:cs="Times New Roman"/>
          <w:b/>
          <w:sz w:val="24"/>
          <w:szCs w:val="24"/>
        </w:rPr>
      </w:pPr>
      <w:r w:rsidRPr="00E15C6C">
        <w:rPr>
          <w:rFonts w:ascii="Times New Roman" w:eastAsia="Times New Roman" w:hAnsi="Times New Roman" w:cs="Times New Roman"/>
          <w:b/>
          <w:sz w:val="24"/>
          <w:szCs w:val="24"/>
        </w:rPr>
        <w:t>24 октября 2025 года                                                                       №  47</w:t>
      </w:r>
    </w:p>
    <w:p w:rsidR="004E55CC" w:rsidRPr="00E15C6C" w:rsidRDefault="004E55CC" w:rsidP="004E55CC">
      <w:pPr>
        <w:tabs>
          <w:tab w:val="left" w:pos="10065"/>
        </w:tabs>
        <w:spacing w:after="0" w:line="240" w:lineRule="auto"/>
        <w:contextualSpacing/>
        <w:rPr>
          <w:rFonts w:ascii="Times New Roman" w:eastAsia="Times New Roman" w:hAnsi="Times New Roman" w:cs="Times New Roman"/>
          <w:sz w:val="24"/>
          <w:szCs w:val="24"/>
        </w:rPr>
      </w:pPr>
    </w:p>
    <w:p w:rsidR="004E55CC" w:rsidRPr="00E15C6C" w:rsidRDefault="004E55CC" w:rsidP="004E55CC">
      <w:pPr>
        <w:tabs>
          <w:tab w:val="left" w:pos="10065"/>
        </w:tabs>
        <w:spacing w:after="0" w:line="240" w:lineRule="auto"/>
        <w:contextualSpacing/>
        <w:rPr>
          <w:rFonts w:ascii="Times New Roman" w:eastAsia="Times New Roman" w:hAnsi="Times New Roman" w:cs="Times New Roman"/>
          <w:sz w:val="24"/>
          <w:szCs w:val="24"/>
        </w:rPr>
      </w:pPr>
    </w:p>
    <w:p w:rsidR="004E55CC" w:rsidRPr="00E15C6C" w:rsidRDefault="004E55CC" w:rsidP="004E55CC">
      <w:pPr>
        <w:rPr>
          <w:rFonts w:ascii="Times New Roman" w:hAnsi="Times New Roman" w:cs="Times New Roman"/>
          <w:bCs/>
          <w:sz w:val="24"/>
          <w:szCs w:val="24"/>
        </w:rPr>
      </w:pPr>
      <w:r w:rsidRPr="00E15C6C">
        <w:rPr>
          <w:rFonts w:ascii="Times New Roman" w:hAnsi="Times New Roman" w:cs="Times New Roman"/>
          <w:bCs/>
          <w:sz w:val="24"/>
          <w:szCs w:val="24"/>
        </w:rPr>
        <w:t>О признании утратившими силу постановлений     Администрации Журавецкого сельского поселения   Покровского района Орловской области</w:t>
      </w:r>
    </w:p>
    <w:p w:rsidR="004E55CC" w:rsidRPr="00E15C6C" w:rsidRDefault="004E55CC" w:rsidP="004E55CC">
      <w:pPr>
        <w:rPr>
          <w:rFonts w:ascii="Times New Roman" w:hAnsi="Times New Roman" w:cs="Times New Roman"/>
          <w:bCs/>
          <w:sz w:val="24"/>
          <w:szCs w:val="24"/>
        </w:rPr>
      </w:pPr>
    </w:p>
    <w:p w:rsidR="004E55CC" w:rsidRPr="00E15C6C" w:rsidRDefault="004E55CC" w:rsidP="004E55CC">
      <w:pPr>
        <w:spacing w:line="240" w:lineRule="auto"/>
        <w:ind w:firstLine="180"/>
        <w:jc w:val="both"/>
        <w:rPr>
          <w:rFonts w:ascii="Times New Roman" w:hAnsi="Times New Roman" w:cs="Times New Roman"/>
          <w:color w:val="000000"/>
          <w:sz w:val="24"/>
          <w:szCs w:val="24"/>
        </w:rPr>
      </w:pPr>
      <w:r w:rsidRPr="00E15C6C">
        <w:rPr>
          <w:rFonts w:ascii="Times New Roman" w:eastAsia="Calibri" w:hAnsi="Times New Roman" w:cs="Times New Roman"/>
          <w:sz w:val="24"/>
          <w:szCs w:val="24"/>
        </w:rPr>
        <w:t xml:space="preserve">     В соответствии с </w:t>
      </w:r>
      <w:hyperlink r:id="rId8" w:tgtFrame="Logical" w:history="1">
        <w:r w:rsidRPr="00E15C6C">
          <w:rPr>
            <w:rFonts w:ascii="Times New Roman" w:eastAsia="Calibri" w:hAnsi="Times New Roman" w:cs="Times New Roman"/>
            <w:sz w:val="24"/>
            <w:szCs w:val="24"/>
          </w:rPr>
          <w:t>Федеральным законом от 06 октября 2003 года №131-ФЗ «Об общих принципах организации местного самоуправления в Российской Федерации</w:t>
        </w:r>
      </w:hyperlink>
      <w:r w:rsidRPr="00E15C6C">
        <w:rPr>
          <w:rFonts w:ascii="Times New Roman" w:eastAsia="Calibri" w:hAnsi="Times New Roman" w:cs="Times New Roman"/>
          <w:sz w:val="24"/>
          <w:szCs w:val="24"/>
        </w:rPr>
        <w:t xml:space="preserve">», в целях приведения муниципальных правовых актов в соответствие с действующим законодательством Российской Федерации, руководствуясь Уставом муниципального образования Журавецкого сельского поселения, администрация Журавецкого сельского поселения                             ПОСТАНОВЛЯЕТ: </w:t>
      </w:r>
    </w:p>
    <w:p w:rsidR="004E55CC" w:rsidRPr="00E15C6C" w:rsidRDefault="004E55CC" w:rsidP="004E55CC">
      <w:pPr>
        <w:pStyle w:val="aa"/>
        <w:spacing w:before="0" w:beforeAutospacing="0" w:after="0" w:afterAutospacing="0"/>
        <w:jc w:val="both"/>
      </w:pPr>
      <w:r w:rsidRPr="00E15C6C">
        <w:rPr>
          <w:color w:val="000000"/>
        </w:rPr>
        <w:t>1. Признать утратившим силу:</w:t>
      </w:r>
      <w:r w:rsidRPr="00E15C6C">
        <w:t xml:space="preserve"> </w:t>
      </w:r>
    </w:p>
    <w:p w:rsidR="004E55CC" w:rsidRPr="00E15C6C" w:rsidRDefault="004E55CC" w:rsidP="004E55CC">
      <w:pPr>
        <w:spacing w:before="100" w:beforeAutospacing="1" w:after="100" w:afterAutospacing="1"/>
        <w:rPr>
          <w:rFonts w:ascii="Times New Roman" w:hAnsi="Times New Roman" w:cs="Times New Roman"/>
          <w:sz w:val="24"/>
          <w:szCs w:val="24"/>
        </w:rPr>
      </w:pPr>
      <w:r w:rsidRPr="00E15C6C">
        <w:rPr>
          <w:rStyle w:val="1"/>
          <w:rFonts w:ascii="Times New Roman" w:eastAsiaTheme="majorEastAsia" w:hAnsi="Times New Roman" w:cs="Times New Roman"/>
          <w:sz w:val="24"/>
          <w:szCs w:val="24"/>
        </w:rPr>
        <w:t xml:space="preserve">-  Постановление администрации Журавецкого сельского поселения от             </w:t>
      </w:r>
      <w:r w:rsidRPr="00E15C6C">
        <w:rPr>
          <w:rFonts w:ascii="Times New Roman" w:hAnsi="Times New Roman" w:cs="Times New Roman"/>
          <w:sz w:val="24"/>
          <w:szCs w:val="24"/>
        </w:rPr>
        <w:t xml:space="preserve">«16» мая 2012 года № 16 «О принятии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w:t>
      </w:r>
    </w:p>
    <w:p w:rsidR="004E55CC" w:rsidRPr="00E15C6C" w:rsidRDefault="004E55CC" w:rsidP="004E55CC">
      <w:pPr>
        <w:spacing w:after="0" w:line="240" w:lineRule="auto"/>
        <w:jc w:val="both"/>
        <w:rPr>
          <w:rFonts w:ascii="Times New Roman" w:hAnsi="Times New Roman" w:cs="Times New Roman"/>
          <w:sz w:val="24"/>
          <w:szCs w:val="24"/>
        </w:rPr>
      </w:pPr>
      <w:r w:rsidRPr="00E15C6C">
        <w:rPr>
          <w:rStyle w:val="1"/>
          <w:rFonts w:ascii="Times New Roman" w:eastAsiaTheme="majorEastAsia" w:hAnsi="Times New Roman" w:cs="Times New Roman"/>
          <w:sz w:val="24"/>
          <w:szCs w:val="24"/>
        </w:rPr>
        <w:t xml:space="preserve">- Постановление администрации Журавецкого сельского поселения от  </w:t>
      </w:r>
      <w:r w:rsidRPr="00E15C6C">
        <w:rPr>
          <w:rFonts w:ascii="Times New Roman" w:hAnsi="Times New Roman" w:cs="Times New Roman"/>
          <w:sz w:val="24"/>
          <w:szCs w:val="24"/>
        </w:rPr>
        <w:t xml:space="preserve">        « 10» июня 2011 года   № 23 « О принятии административного регламента предоставления муниципальной услуги «Предоставление информации об очерёдности предоставления жилых помещений на условиях социального найма».  </w:t>
      </w:r>
    </w:p>
    <w:p w:rsidR="004E55CC" w:rsidRPr="00E15C6C" w:rsidRDefault="004E55CC" w:rsidP="004E55CC">
      <w:pPr>
        <w:spacing w:before="100" w:beforeAutospacing="1" w:after="100" w:afterAutospacing="1" w:line="240" w:lineRule="auto"/>
        <w:jc w:val="both"/>
        <w:rPr>
          <w:rFonts w:ascii="Times New Roman" w:hAnsi="Times New Roman" w:cs="Times New Roman"/>
          <w:sz w:val="24"/>
          <w:szCs w:val="24"/>
        </w:rPr>
      </w:pPr>
      <w:r w:rsidRPr="00E15C6C">
        <w:rPr>
          <w:rStyle w:val="1"/>
          <w:rFonts w:ascii="Times New Roman" w:eastAsiaTheme="majorEastAsia" w:hAnsi="Times New Roman" w:cs="Times New Roman"/>
          <w:sz w:val="24"/>
          <w:szCs w:val="24"/>
        </w:rPr>
        <w:t xml:space="preserve">- Постановление администрации Журавецкого сельского поселения от      </w:t>
      </w:r>
      <w:r w:rsidRPr="00E15C6C">
        <w:rPr>
          <w:rFonts w:ascii="Times New Roman" w:hAnsi="Times New Roman" w:cs="Times New Roman"/>
          <w:sz w:val="24"/>
          <w:szCs w:val="24"/>
        </w:rPr>
        <w:t xml:space="preserve">«10 » июня  2011  года.  №  25 «О принятии  административного регламента предоставления муниципальной услуги «Принятие документов, а так же выдача разрешений  о переводе жилых помещений  в нежилые помещения и нежилых помещений  в жилые помещения»                              </w:t>
      </w:r>
    </w:p>
    <w:p w:rsidR="004E55CC" w:rsidRPr="00E15C6C" w:rsidRDefault="004E55CC" w:rsidP="004E55CC">
      <w:pPr>
        <w:spacing w:before="100" w:beforeAutospacing="1" w:after="100" w:afterAutospacing="1" w:line="240" w:lineRule="auto"/>
        <w:jc w:val="both"/>
        <w:rPr>
          <w:rStyle w:val="1"/>
          <w:rFonts w:ascii="Times New Roman" w:eastAsiaTheme="majorEastAsia" w:hAnsi="Times New Roman" w:cs="Times New Roman"/>
          <w:sz w:val="24"/>
          <w:szCs w:val="24"/>
        </w:rPr>
      </w:pPr>
      <w:r w:rsidRPr="00E15C6C">
        <w:rPr>
          <w:rStyle w:val="1"/>
          <w:rFonts w:ascii="Times New Roman" w:eastAsiaTheme="majorEastAsia" w:hAnsi="Times New Roman" w:cs="Times New Roman"/>
          <w:sz w:val="24"/>
          <w:szCs w:val="24"/>
        </w:rPr>
        <w:t>- Постановление администрации Журавецкого сельского поселения от    16 мая 2012 года  № 26</w:t>
      </w:r>
      <w:r w:rsidRPr="00E15C6C">
        <w:rPr>
          <w:rFonts w:ascii="Times New Roman" w:hAnsi="Times New Roman" w:cs="Times New Roman"/>
          <w:sz w:val="24"/>
          <w:szCs w:val="24"/>
        </w:rPr>
        <w:t xml:space="preserve"> «О принятии  административного регламента предоставления муниципальной услуги «Прием заявлений и выдача документов о согласовании проектов границ земельных участков» </w:t>
      </w:r>
      <w:r w:rsidRPr="00E15C6C">
        <w:rPr>
          <w:rStyle w:val="1"/>
          <w:rFonts w:ascii="Times New Roman" w:eastAsiaTheme="majorEastAsia" w:hAnsi="Times New Roman" w:cs="Times New Roman"/>
          <w:sz w:val="24"/>
          <w:szCs w:val="24"/>
        </w:rPr>
        <w:t xml:space="preserve">  </w:t>
      </w:r>
    </w:p>
    <w:p w:rsidR="004E55CC" w:rsidRPr="00E15C6C" w:rsidRDefault="004E55CC" w:rsidP="004E55CC">
      <w:pPr>
        <w:spacing w:before="100" w:beforeAutospacing="1" w:after="100" w:afterAutospacing="1" w:line="240" w:lineRule="auto"/>
        <w:jc w:val="both"/>
        <w:rPr>
          <w:rFonts w:ascii="Times New Roman" w:hAnsi="Times New Roman" w:cs="Times New Roman"/>
          <w:sz w:val="24"/>
          <w:szCs w:val="24"/>
        </w:rPr>
      </w:pPr>
      <w:r w:rsidRPr="00E15C6C">
        <w:rPr>
          <w:rStyle w:val="1"/>
          <w:rFonts w:ascii="Times New Roman" w:eastAsiaTheme="majorEastAsia" w:hAnsi="Times New Roman" w:cs="Times New Roman"/>
          <w:sz w:val="24"/>
          <w:szCs w:val="24"/>
        </w:rPr>
        <w:lastRenderedPageBreak/>
        <w:t xml:space="preserve">- Постановление администрации Журавецкого сельского поселения от </w:t>
      </w:r>
      <w:r w:rsidRPr="00E15C6C">
        <w:rPr>
          <w:rFonts w:ascii="Times New Roman" w:hAnsi="Times New Roman" w:cs="Times New Roman"/>
          <w:sz w:val="24"/>
          <w:szCs w:val="24"/>
        </w:rPr>
        <w:t>30 августа 2017 года, № 21 «О внесение изменений в Постановление от  16.05.2012 года   № 26 «О принятии административного                                               регламента предоставления муниципальной услуги                                                  «Прием  заявлений и выдача документов о согласовании                                                проектов границ земельных участков»</w:t>
      </w:r>
    </w:p>
    <w:p w:rsidR="004E55CC" w:rsidRPr="00E15C6C" w:rsidRDefault="004E55CC" w:rsidP="004E55CC">
      <w:pPr>
        <w:rPr>
          <w:rFonts w:ascii="Times New Roman" w:hAnsi="Times New Roman" w:cs="Times New Roman"/>
          <w:sz w:val="24"/>
          <w:szCs w:val="24"/>
        </w:rPr>
      </w:pPr>
      <w:r w:rsidRPr="00E15C6C">
        <w:rPr>
          <w:rStyle w:val="1"/>
          <w:rFonts w:ascii="Times New Roman" w:eastAsiaTheme="majorEastAsia" w:hAnsi="Times New Roman" w:cs="Times New Roman"/>
          <w:sz w:val="24"/>
          <w:szCs w:val="24"/>
        </w:rPr>
        <w:t xml:space="preserve">- Постановление администрации Журавецкого сельского поселения от    </w:t>
      </w:r>
      <w:r w:rsidRPr="00E15C6C">
        <w:rPr>
          <w:rFonts w:ascii="Times New Roman" w:hAnsi="Times New Roman" w:cs="Times New Roman"/>
          <w:sz w:val="24"/>
          <w:szCs w:val="24"/>
        </w:rPr>
        <w:t>26 апреля  2013 года № 37 «Об утверждении Административного регламента по исполнению муниципальной функции «Муниципальный жилищный контроль»</w:t>
      </w:r>
      <w:r w:rsidRPr="00E15C6C">
        <w:rPr>
          <w:rStyle w:val="1"/>
          <w:rFonts w:ascii="Times New Roman" w:eastAsiaTheme="majorEastAsia" w:hAnsi="Times New Roman" w:cs="Times New Roman"/>
          <w:sz w:val="24"/>
          <w:szCs w:val="24"/>
        </w:rPr>
        <w:t xml:space="preserve">                      </w:t>
      </w:r>
    </w:p>
    <w:p w:rsidR="004E55CC" w:rsidRPr="00E15C6C" w:rsidRDefault="004E55CC" w:rsidP="004E55CC">
      <w:pPr>
        <w:spacing w:before="100" w:beforeAutospacing="1" w:after="100" w:afterAutospacing="1"/>
        <w:rPr>
          <w:rStyle w:val="1"/>
          <w:rFonts w:ascii="Times New Roman" w:eastAsiaTheme="majorEastAsia" w:hAnsi="Times New Roman" w:cs="Times New Roman"/>
          <w:sz w:val="24"/>
          <w:szCs w:val="24"/>
        </w:rPr>
      </w:pPr>
      <w:r w:rsidRPr="00E15C6C">
        <w:rPr>
          <w:rFonts w:ascii="Times New Roman" w:hAnsi="Times New Roman" w:cs="Times New Roman"/>
          <w:sz w:val="24"/>
          <w:szCs w:val="24"/>
        </w:rPr>
        <w:t xml:space="preserve">-  </w:t>
      </w:r>
      <w:r w:rsidRPr="00E15C6C">
        <w:rPr>
          <w:rStyle w:val="1"/>
          <w:rFonts w:ascii="Times New Roman" w:eastAsiaTheme="majorEastAsia" w:hAnsi="Times New Roman" w:cs="Times New Roman"/>
          <w:sz w:val="24"/>
          <w:szCs w:val="24"/>
        </w:rPr>
        <w:t xml:space="preserve">Постановление администрации Журавецкого сельского поселения от   </w:t>
      </w:r>
      <w:r w:rsidRPr="00E15C6C">
        <w:rPr>
          <w:rFonts w:ascii="Times New Roman" w:hAnsi="Times New Roman" w:cs="Times New Roman"/>
          <w:sz w:val="24"/>
          <w:szCs w:val="24"/>
        </w:rPr>
        <w:t xml:space="preserve">«16» мая 2012 г. № 19 «О принятии  административного регламента предоставления муниципальной услуги «Проведения проверок граждан, юридических лиц и индивидуальных предпринимателей при осуществлении муниципального земельного контроля должностными лицами Администрации Журавецкого сельского поселения»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4E55CC" w:rsidRPr="00E15C6C" w:rsidTr="004E55CC">
        <w:trPr>
          <w:trHeight w:val="413"/>
        </w:trPr>
        <w:tc>
          <w:tcPr>
            <w:tcW w:w="9606" w:type="dxa"/>
            <w:tcBorders>
              <w:top w:val="nil"/>
              <w:left w:val="nil"/>
              <w:bottom w:val="nil"/>
              <w:right w:val="nil"/>
            </w:tcBorders>
            <w:shd w:val="clear" w:color="auto" w:fill="auto"/>
          </w:tcPr>
          <w:p w:rsidR="004E55CC" w:rsidRPr="00E15C6C" w:rsidRDefault="004E55CC" w:rsidP="004E55CC">
            <w:pPr>
              <w:pStyle w:val="aa"/>
              <w:spacing w:before="0" w:beforeAutospacing="0" w:after="0" w:afterAutospacing="0"/>
            </w:pPr>
            <w:r w:rsidRPr="00E15C6C">
              <w:rPr>
                <w:rStyle w:val="1"/>
                <w:rFonts w:eastAsiaTheme="majorEastAsia"/>
              </w:rPr>
              <w:t xml:space="preserve">- Постановление администрации Журавецкого сельского поселения от     </w:t>
            </w:r>
            <w:r w:rsidR="00E15C6C">
              <w:rPr>
                <w:rStyle w:val="1"/>
                <w:rFonts w:eastAsiaTheme="majorEastAsia"/>
              </w:rPr>
              <w:t xml:space="preserve">                            </w:t>
            </w:r>
            <w:r w:rsidRPr="00E15C6C">
              <w:rPr>
                <w:rStyle w:val="1"/>
                <w:rFonts w:eastAsiaTheme="majorEastAsia"/>
              </w:rPr>
              <w:t xml:space="preserve">                     </w:t>
            </w:r>
            <w:r w:rsidRPr="00E15C6C">
              <w:t>26 апреля  2013 года  №  35  «</w:t>
            </w:r>
            <w:r w:rsidRPr="00E15C6C">
              <w:rPr>
                <w:bCs/>
              </w:rPr>
              <w:t>Об утверждении административного регламента</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4E55CC" w:rsidRPr="00E15C6C" w:rsidTr="004E55CC">
              <w:trPr>
                <w:trHeight w:val="413"/>
              </w:trPr>
              <w:tc>
                <w:tcPr>
                  <w:tcW w:w="9498" w:type="dxa"/>
                  <w:tcBorders>
                    <w:top w:val="nil"/>
                    <w:left w:val="nil"/>
                    <w:bottom w:val="nil"/>
                    <w:right w:val="nil"/>
                  </w:tcBorders>
                  <w:shd w:val="clear" w:color="auto" w:fill="auto"/>
                </w:tcPr>
                <w:p w:rsidR="004E55CC" w:rsidRPr="00E15C6C" w:rsidRDefault="004E55CC" w:rsidP="004E55CC">
                  <w:pPr>
                    <w:pStyle w:val="aa"/>
                    <w:spacing w:before="0" w:beforeAutospacing="0" w:after="0" w:afterAutospacing="0"/>
                    <w:ind w:right="-3544" w:hanging="246"/>
                  </w:pPr>
                  <w:r w:rsidRPr="00E15C6C">
                    <w:rPr>
                      <w:bCs/>
                    </w:rPr>
                    <w:t xml:space="preserve">  </w:t>
                  </w:r>
                  <w:r w:rsidRPr="00E15C6C">
                    <w:rPr>
                      <w:bCs/>
                      <w:color w:val="000000"/>
                    </w:rPr>
                    <w:t xml:space="preserve">проведения проверок при осуществлении муниципального лесного контроля»  </w:t>
                  </w:r>
                </w:p>
              </w:tc>
            </w:tr>
          </w:tbl>
          <w:p w:rsidR="004E55CC" w:rsidRPr="00E15C6C" w:rsidRDefault="004E55CC" w:rsidP="004E55CC">
            <w:pPr>
              <w:pStyle w:val="aa"/>
              <w:spacing w:before="0" w:beforeAutospacing="0" w:after="0" w:afterAutospacing="0"/>
              <w:ind w:right="-3080"/>
            </w:pPr>
            <w:r w:rsidRPr="00E15C6C">
              <w:rPr>
                <w:rStyle w:val="1"/>
                <w:rFonts w:eastAsiaTheme="majorEastAsia"/>
              </w:rPr>
              <w:t xml:space="preserve">  </w:t>
            </w:r>
            <w:r w:rsidRPr="00E15C6C">
              <w:t xml:space="preserve"> </w:t>
            </w:r>
          </w:p>
        </w:tc>
      </w:tr>
    </w:tbl>
    <w:p w:rsidR="004E55CC" w:rsidRPr="00E15C6C" w:rsidRDefault="004E55CC" w:rsidP="004E55CC">
      <w:pPr>
        <w:pStyle w:val="a4"/>
        <w:jc w:val="both"/>
        <w:rPr>
          <w:rFonts w:ascii="Times New Roman" w:hAnsi="Times New Roman" w:cs="Times New Roman"/>
          <w:sz w:val="24"/>
          <w:szCs w:val="24"/>
        </w:rPr>
      </w:pPr>
      <w:r w:rsidRPr="00E15C6C">
        <w:rPr>
          <w:rStyle w:val="1"/>
          <w:rFonts w:ascii="Times New Roman" w:eastAsiaTheme="majorEastAsia" w:hAnsi="Times New Roman" w:cs="Times New Roman"/>
          <w:sz w:val="24"/>
          <w:szCs w:val="24"/>
        </w:rPr>
        <w:t xml:space="preserve"> </w:t>
      </w:r>
      <w:r w:rsidRPr="00E15C6C">
        <w:rPr>
          <w:rFonts w:ascii="Times New Roman" w:hAnsi="Times New Roman" w:cs="Times New Roman"/>
          <w:sz w:val="24"/>
          <w:szCs w:val="24"/>
        </w:rPr>
        <w:t xml:space="preserve">2.  Настоящее постановление вступает в силу  со дня его опубликования.   </w:t>
      </w:r>
    </w:p>
    <w:p w:rsidR="004E55CC" w:rsidRPr="00E15C6C" w:rsidRDefault="004E55CC" w:rsidP="004E55CC">
      <w:pPr>
        <w:pStyle w:val="a4"/>
        <w:jc w:val="both"/>
        <w:rPr>
          <w:rFonts w:ascii="Times New Roman" w:hAnsi="Times New Roman" w:cs="Times New Roman"/>
          <w:sz w:val="24"/>
          <w:szCs w:val="24"/>
        </w:rPr>
      </w:pPr>
      <w:r w:rsidRPr="00E15C6C">
        <w:rPr>
          <w:rFonts w:ascii="Times New Roman" w:hAnsi="Times New Roman" w:cs="Times New Roman"/>
          <w:sz w:val="24"/>
          <w:szCs w:val="24"/>
        </w:rPr>
        <w:t xml:space="preserve">   </w:t>
      </w:r>
    </w:p>
    <w:p w:rsidR="004E55CC" w:rsidRPr="00E15C6C" w:rsidRDefault="004E55CC" w:rsidP="004E55CC">
      <w:pPr>
        <w:pStyle w:val="a4"/>
        <w:jc w:val="both"/>
        <w:rPr>
          <w:rFonts w:ascii="Times New Roman" w:hAnsi="Times New Roman" w:cs="Times New Roman"/>
          <w:sz w:val="24"/>
          <w:szCs w:val="24"/>
        </w:rPr>
      </w:pPr>
      <w:r w:rsidRPr="00E15C6C">
        <w:rPr>
          <w:rFonts w:ascii="Times New Roman" w:hAnsi="Times New Roman" w:cs="Times New Roman"/>
          <w:sz w:val="24"/>
          <w:szCs w:val="24"/>
        </w:rPr>
        <w:t xml:space="preserve">3. Ведущему специалисту (Льговской Е.С.) разместить настоящее постановление на официальном сайте администрации Журавецкого сельского поселения Покровского района Орловской области.                        </w:t>
      </w:r>
    </w:p>
    <w:p w:rsidR="004E55CC" w:rsidRPr="00E15C6C" w:rsidRDefault="004E55CC" w:rsidP="004E55CC">
      <w:pPr>
        <w:pStyle w:val="a4"/>
        <w:jc w:val="both"/>
        <w:rPr>
          <w:rFonts w:ascii="Times New Roman" w:hAnsi="Times New Roman" w:cs="Times New Roman"/>
          <w:sz w:val="24"/>
          <w:szCs w:val="24"/>
        </w:rPr>
      </w:pPr>
      <w:r w:rsidRPr="00E15C6C">
        <w:rPr>
          <w:rFonts w:ascii="Times New Roman" w:hAnsi="Times New Roman" w:cs="Times New Roman"/>
          <w:sz w:val="24"/>
          <w:szCs w:val="24"/>
        </w:rPr>
        <w:t xml:space="preserve">      </w:t>
      </w:r>
    </w:p>
    <w:p w:rsidR="004E55CC" w:rsidRPr="00E15C6C" w:rsidRDefault="004E55CC" w:rsidP="004E55CC">
      <w:pPr>
        <w:pStyle w:val="a4"/>
        <w:jc w:val="both"/>
        <w:rPr>
          <w:rFonts w:ascii="Times New Roman" w:hAnsi="Times New Roman" w:cs="Times New Roman"/>
          <w:sz w:val="24"/>
          <w:szCs w:val="24"/>
        </w:rPr>
      </w:pPr>
      <w:r w:rsidRPr="00E15C6C">
        <w:rPr>
          <w:rFonts w:ascii="Times New Roman" w:hAnsi="Times New Roman" w:cs="Times New Roman"/>
          <w:sz w:val="24"/>
          <w:szCs w:val="24"/>
        </w:rPr>
        <w:t xml:space="preserve"> 4. Контроль за исполнения настоящего постановления оставляю за собой.</w:t>
      </w:r>
    </w:p>
    <w:p w:rsidR="004E55CC" w:rsidRPr="00E15C6C" w:rsidRDefault="004E55CC" w:rsidP="004E55CC">
      <w:pPr>
        <w:ind w:left="-142"/>
        <w:rPr>
          <w:rStyle w:val="1"/>
          <w:rFonts w:ascii="Times New Roman" w:eastAsiaTheme="majorEastAsia" w:hAnsi="Times New Roman" w:cs="Times New Roman"/>
          <w:sz w:val="24"/>
          <w:szCs w:val="24"/>
        </w:rPr>
      </w:pPr>
      <w:r w:rsidRPr="00E15C6C">
        <w:rPr>
          <w:rStyle w:val="1"/>
          <w:rFonts w:ascii="Times New Roman" w:eastAsiaTheme="majorEastAsia" w:hAnsi="Times New Roman" w:cs="Times New Roman"/>
          <w:sz w:val="24"/>
          <w:szCs w:val="24"/>
        </w:rPr>
        <w:t xml:space="preserve">             </w:t>
      </w:r>
    </w:p>
    <w:p w:rsidR="004E55CC" w:rsidRPr="00E15C6C" w:rsidRDefault="004E55CC" w:rsidP="004E55CC">
      <w:pPr>
        <w:ind w:left="-142"/>
        <w:rPr>
          <w:rStyle w:val="1"/>
          <w:rFonts w:ascii="Times New Roman" w:eastAsiaTheme="majorEastAsia" w:hAnsi="Times New Roman" w:cs="Times New Roman"/>
          <w:sz w:val="24"/>
          <w:szCs w:val="24"/>
        </w:rPr>
      </w:pPr>
    </w:p>
    <w:p w:rsidR="004E55CC" w:rsidRPr="00E15C6C" w:rsidRDefault="004E55CC" w:rsidP="004E55CC">
      <w:pPr>
        <w:ind w:left="-142"/>
        <w:rPr>
          <w:rFonts w:ascii="Times New Roman" w:hAnsi="Times New Roman" w:cs="Times New Roman"/>
          <w:sz w:val="24"/>
          <w:szCs w:val="24"/>
        </w:rPr>
      </w:pPr>
      <w:r w:rsidRPr="00E15C6C">
        <w:rPr>
          <w:rStyle w:val="1"/>
          <w:rFonts w:ascii="Times New Roman" w:eastAsiaTheme="majorEastAsia" w:hAnsi="Times New Roman" w:cs="Times New Roman"/>
          <w:sz w:val="24"/>
          <w:szCs w:val="24"/>
        </w:rPr>
        <w:t xml:space="preserve">  Глава Журавецкого сельского поселения                                   Л.И.Якушина </w:t>
      </w:r>
    </w:p>
    <w:p w:rsidR="004E55CC" w:rsidRDefault="004E55CC" w:rsidP="004E55CC">
      <w:pPr>
        <w:jc w:val="center"/>
        <w:rPr>
          <w:rStyle w:val="1"/>
          <w:rFonts w:ascii="Times New Roman" w:eastAsiaTheme="majorEastAsia" w:hAnsi="Times New Roman" w:cs="Times New Roman"/>
          <w:sz w:val="24"/>
          <w:szCs w:val="24"/>
        </w:rPr>
      </w:pPr>
    </w:p>
    <w:p w:rsidR="00E15C6C" w:rsidRDefault="004E55CC" w:rsidP="00E15C6C">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E15C6C" w:rsidRDefault="00E15C6C" w:rsidP="00E15C6C">
      <w:pPr>
        <w:ind w:firstLine="708"/>
        <w:rPr>
          <w:rFonts w:ascii="Calibri" w:eastAsia="Times New Roman" w:hAnsi="Calibri" w:cs="Times New Roman"/>
          <w:color w:val="000000"/>
          <w:sz w:val="28"/>
          <w:szCs w:val="28"/>
          <w:bdr w:val="none" w:sz="0" w:space="0" w:color="auto" w:frame="1"/>
        </w:rPr>
      </w:pPr>
    </w:p>
    <w:p w:rsidR="00E15C6C" w:rsidRPr="00E15C6C" w:rsidRDefault="00E15C6C" w:rsidP="00E15C6C">
      <w:pPr>
        <w:tabs>
          <w:tab w:val="left" w:pos="705"/>
        </w:tabs>
        <w:rPr>
          <w:rFonts w:ascii="Times New Roman" w:hAnsi="Times New Roman" w:cs="Times New Roman"/>
          <w:sz w:val="24"/>
          <w:szCs w:val="24"/>
        </w:rPr>
        <w:sectPr w:rsidR="00E15C6C" w:rsidRPr="00E15C6C" w:rsidSect="006F1B0D">
          <w:pgSz w:w="11906" w:h="16838"/>
          <w:pgMar w:top="425" w:right="851" w:bottom="425" w:left="709" w:header="709" w:footer="709" w:gutter="0"/>
          <w:cols w:space="708"/>
          <w:docGrid w:linePitch="360"/>
        </w:sectPr>
      </w:pPr>
      <w:r>
        <w:rPr>
          <w:rFonts w:ascii="Times New Roman" w:hAnsi="Times New Roman" w:cs="Times New Roman"/>
          <w:sz w:val="24"/>
          <w:szCs w:val="24"/>
        </w:rPr>
        <w:tab/>
      </w:r>
    </w:p>
    <w:p w:rsidR="006F1B0D" w:rsidRDefault="006F1B0D" w:rsidP="008070D5">
      <w:pPr>
        <w:jc w:val="right"/>
      </w:pPr>
    </w:p>
    <w:p w:rsidR="006F1B0D" w:rsidRDefault="006F1B0D" w:rsidP="008070D5">
      <w:pPr>
        <w:jc w:val="right"/>
      </w:pPr>
    </w:p>
    <w:p w:rsidR="008070D5" w:rsidRDefault="008070D5" w:rsidP="008070D5">
      <w:pPr>
        <w:jc w:val="right"/>
      </w:pPr>
    </w:p>
    <w:p w:rsidR="008070D5" w:rsidRDefault="008070D5" w:rsidP="008070D5">
      <w:pPr>
        <w:jc w:val="right"/>
      </w:pPr>
    </w:p>
    <w:p w:rsidR="008070D5" w:rsidRDefault="008070D5" w:rsidP="008070D5">
      <w:pPr>
        <w:jc w:val="right"/>
      </w:pPr>
    </w:p>
    <w:p w:rsidR="008070D5" w:rsidRDefault="008070D5" w:rsidP="008070D5">
      <w:pPr>
        <w:jc w:val="right"/>
      </w:pPr>
    </w:p>
    <w:p w:rsidR="008070D5" w:rsidRDefault="008070D5" w:rsidP="008070D5">
      <w:pPr>
        <w:jc w:val="right"/>
      </w:pPr>
    </w:p>
    <w:p w:rsidR="008070D5" w:rsidRDefault="008070D5" w:rsidP="008070D5">
      <w:pPr>
        <w:jc w:val="right"/>
      </w:pPr>
    </w:p>
    <w:p w:rsidR="008070D5" w:rsidRDefault="008070D5" w:rsidP="008070D5">
      <w:pPr>
        <w:jc w:val="right"/>
      </w:pPr>
    </w:p>
    <w:p w:rsidR="008070D5" w:rsidRDefault="008070D5" w:rsidP="008070D5">
      <w:pPr>
        <w:jc w:val="right"/>
      </w:pPr>
    </w:p>
    <w:p w:rsidR="008070D5" w:rsidRDefault="008070D5" w:rsidP="008070D5">
      <w:pPr>
        <w:jc w:val="right"/>
      </w:pPr>
    </w:p>
    <w:p w:rsidR="008070D5" w:rsidRDefault="008070D5" w:rsidP="008070D5">
      <w:pPr>
        <w:jc w:val="right"/>
      </w:pPr>
    </w:p>
    <w:p w:rsidR="008070D5" w:rsidRDefault="008070D5" w:rsidP="008070D5">
      <w:pPr>
        <w:jc w:val="right"/>
      </w:pPr>
    </w:p>
    <w:p w:rsidR="008070D5" w:rsidRDefault="008070D5" w:rsidP="008070D5">
      <w:pPr>
        <w:jc w:val="right"/>
      </w:pPr>
    </w:p>
    <w:p w:rsidR="008070D5" w:rsidRPr="008070D5" w:rsidRDefault="008070D5" w:rsidP="00671C2C">
      <w:pPr>
        <w:spacing w:after="0" w:line="240" w:lineRule="auto"/>
        <w:jc w:val="center"/>
        <w:rPr>
          <w:rFonts w:ascii="Times New Roman" w:hAnsi="Times New Roman" w:cs="Times New Roman"/>
          <w:bCs/>
          <w:sz w:val="28"/>
          <w:szCs w:val="28"/>
        </w:rPr>
      </w:pPr>
    </w:p>
    <w:sectPr w:rsidR="008070D5" w:rsidRPr="008070D5" w:rsidSect="008070D5">
      <w:pgSz w:w="16838" w:h="11906" w:orient="landscape"/>
      <w:pgMar w:top="709" w:right="425" w:bottom="851"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43C6C" w:rsidRDefault="00043C6C" w:rsidP="007F488A">
      <w:pPr>
        <w:spacing w:after="0" w:line="240" w:lineRule="auto"/>
      </w:pPr>
      <w:r>
        <w:separator/>
      </w:r>
    </w:p>
  </w:endnote>
  <w:endnote w:type="continuationSeparator" w:id="0">
    <w:p w:rsidR="00043C6C" w:rsidRDefault="00043C6C" w:rsidP="007F4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43C6C" w:rsidRDefault="00043C6C" w:rsidP="007F488A">
      <w:pPr>
        <w:spacing w:after="0" w:line="240" w:lineRule="auto"/>
      </w:pPr>
      <w:r>
        <w:separator/>
      </w:r>
    </w:p>
  </w:footnote>
  <w:footnote w:type="continuationSeparator" w:id="0">
    <w:p w:rsidR="00043C6C" w:rsidRDefault="00043C6C" w:rsidP="007F4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87879"/>
    <w:multiLevelType w:val="hybridMultilevel"/>
    <w:tmpl w:val="6D7A5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84BF7"/>
    <w:multiLevelType w:val="hybridMultilevel"/>
    <w:tmpl w:val="5A060792"/>
    <w:lvl w:ilvl="0" w:tplc="1D08366C">
      <w:start w:val="2"/>
      <w:numFmt w:val="decimal"/>
      <w:lvlText w:val="%1."/>
      <w:lvlJc w:val="left"/>
      <w:pPr>
        <w:ind w:left="111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2" w15:restartNumberingAfterBreak="0">
    <w:nsid w:val="12FB563A"/>
    <w:multiLevelType w:val="hybridMultilevel"/>
    <w:tmpl w:val="EA00B094"/>
    <w:lvl w:ilvl="0" w:tplc="0506183A">
      <w:start w:val="1"/>
      <w:numFmt w:val="russianLower"/>
      <w:lvlText w:val="%1)"/>
      <w:lvlJc w:val="left"/>
      <w:pPr>
        <w:ind w:left="1429" w:hanging="360"/>
      </w:pPr>
      <w:rPr>
        <w:rFonts w:hint="default"/>
      </w:rPr>
    </w:lvl>
    <w:lvl w:ilvl="1" w:tplc="54FC9E7E">
      <w:start w:val="1"/>
      <w:numFmt w:val="upperRoman"/>
      <w:lvlText w:val="%2."/>
      <w:lvlJc w:val="left"/>
      <w:pPr>
        <w:ind w:left="2509" w:hanging="720"/>
      </w:pPr>
      <w:rPr>
        <w:rFonts w:hint="default"/>
      </w:rPr>
    </w:lvl>
    <w:lvl w:ilvl="2" w:tplc="D2F49B44">
      <w:start w:val="1"/>
      <w:numFmt w:val="decimal"/>
      <w:lvlText w:val="%3."/>
      <w:lvlJc w:val="left"/>
      <w:pPr>
        <w:ind w:left="3844" w:hanging="1155"/>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947364D"/>
    <w:multiLevelType w:val="hybridMultilevel"/>
    <w:tmpl w:val="5A060792"/>
    <w:lvl w:ilvl="0" w:tplc="1D08366C">
      <w:start w:val="2"/>
      <w:numFmt w:val="decimal"/>
      <w:lvlText w:val="%1."/>
      <w:lvlJc w:val="left"/>
      <w:pPr>
        <w:ind w:left="111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15:restartNumberingAfterBreak="0">
    <w:nsid w:val="51B97207"/>
    <w:multiLevelType w:val="multilevel"/>
    <w:tmpl w:val="7778DA66"/>
    <w:lvl w:ilvl="0">
      <w:start w:val="1"/>
      <w:numFmt w:val="decimal"/>
      <w:lvlText w:val="%1."/>
      <w:lvlJc w:val="left"/>
      <w:pPr>
        <w:ind w:left="720" w:hanging="360"/>
      </w:pPr>
    </w:lvl>
    <w:lvl w:ilvl="1">
      <w:start w:val="1"/>
      <w:numFmt w:val="decimal"/>
      <w:isLgl/>
      <w:lvlText w:val="%1.%2"/>
      <w:lvlJc w:val="left"/>
      <w:pPr>
        <w:ind w:left="1125" w:hanging="765"/>
      </w:pPr>
      <w:rPr>
        <w:rFonts w:hint="default"/>
      </w:rPr>
    </w:lvl>
    <w:lvl w:ilvl="2">
      <w:start w:val="1"/>
      <w:numFmt w:val="decimal"/>
      <w:isLgl/>
      <w:lvlText w:val="%1.%2.%3"/>
      <w:lvlJc w:val="left"/>
      <w:pPr>
        <w:ind w:left="1125" w:hanging="76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6BFA1C0F"/>
    <w:multiLevelType w:val="hybridMultilevel"/>
    <w:tmpl w:val="BBEE32E6"/>
    <w:lvl w:ilvl="0" w:tplc="079E7D48">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0"/>
  </w:num>
  <w:num w:numId="2">
    <w:abstractNumId w:val="2"/>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4CCB"/>
    <w:rsid w:val="000265BB"/>
    <w:rsid w:val="00043C6C"/>
    <w:rsid w:val="000C2F25"/>
    <w:rsid w:val="000F0C18"/>
    <w:rsid w:val="00114CCB"/>
    <w:rsid w:val="00151AA3"/>
    <w:rsid w:val="001A3B38"/>
    <w:rsid w:val="001D2C65"/>
    <w:rsid w:val="00201A7F"/>
    <w:rsid w:val="0022014A"/>
    <w:rsid w:val="002B2FB3"/>
    <w:rsid w:val="00352480"/>
    <w:rsid w:val="003F7A15"/>
    <w:rsid w:val="00450B5C"/>
    <w:rsid w:val="004E55CC"/>
    <w:rsid w:val="00515D22"/>
    <w:rsid w:val="00565594"/>
    <w:rsid w:val="005B4864"/>
    <w:rsid w:val="005D21E0"/>
    <w:rsid w:val="006005A0"/>
    <w:rsid w:val="00627AC8"/>
    <w:rsid w:val="00671C2C"/>
    <w:rsid w:val="0068029A"/>
    <w:rsid w:val="00690C8A"/>
    <w:rsid w:val="006A5418"/>
    <w:rsid w:val="006E3907"/>
    <w:rsid w:val="006F1B0D"/>
    <w:rsid w:val="007F488A"/>
    <w:rsid w:val="008070D5"/>
    <w:rsid w:val="00860731"/>
    <w:rsid w:val="00861139"/>
    <w:rsid w:val="00872613"/>
    <w:rsid w:val="009A1F12"/>
    <w:rsid w:val="009A2830"/>
    <w:rsid w:val="00A648C7"/>
    <w:rsid w:val="00A7454E"/>
    <w:rsid w:val="00A9180C"/>
    <w:rsid w:val="00AA5BAE"/>
    <w:rsid w:val="00AB150D"/>
    <w:rsid w:val="00B36782"/>
    <w:rsid w:val="00BB3628"/>
    <w:rsid w:val="00C12A81"/>
    <w:rsid w:val="00C14E4A"/>
    <w:rsid w:val="00C43FF0"/>
    <w:rsid w:val="00D302DB"/>
    <w:rsid w:val="00D84D5E"/>
    <w:rsid w:val="00DC61C8"/>
    <w:rsid w:val="00DD462A"/>
    <w:rsid w:val="00DD7D17"/>
    <w:rsid w:val="00E04EFC"/>
    <w:rsid w:val="00E15C6C"/>
    <w:rsid w:val="00EB44FE"/>
    <w:rsid w:val="00F40E05"/>
    <w:rsid w:val="00F575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8593D"/>
  <w15:docId w15:val="{3EE3A58E-71DD-4BCE-B84C-105226E1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CCB"/>
    <w:rPr>
      <w:rFonts w:eastAsiaTheme="minorEastAsia"/>
      <w:lang w:eastAsia="ru-RU"/>
    </w:rPr>
  </w:style>
  <w:style w:type="paragraph" w:styleId="2">
    <w:name w:val="heading 2"/>
    <w:basedOn w:val="a"/>
    <w:next w:val="a"/>
    <w:link w:val="20"/>
    <w:unhideWhenUsed/>
    <w:qFormat/>
    <w:rsid w:val="008070D5"/>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14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Cell">
    <w:name w:val="ConsPlusCell"/>
    <w:rsid w:val="00114CCB"/>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a4">
    <w:name w:val="No Spacing"/>
    <w:link w:val="a5"/>
    <w:uiPriority w:val="1"/>
    <w:qFormat/>
    <w:rsid w:val="00114CCB"/>
    <w:pPr>
      <w:spacing w:after="0" w:line="240" w:lineRule="auto"/>
    </w:pPr>
    <w:rPr>
      <w:rFonts w:eastAsiaTheme="minorEastAsia"/>
      <w:lang w:eastAsia="ru-RU"/>
    </w:rPr>
  </w:style>
  <w:style w:type="character" w:customStyle="1" w:styleId="a5">
    <w:name w:val="Без интервала Знак"/>
    <w:link w:val="a4"/>
    <w:uiPriority w:val="1"/>
    <w:rsid w:val="005B4864"/>
    <w:rPr>
      <w:rFonts w:eastAsiaTheme="minorEastAsia"/>
      <w:lang w:eastAsia="ru-RU"/>
    </w:rPr>
  </w:style>
  <w:style w:type="paragraph" w:styleId="a6">
    <w:name w:val="List Paragraph"/>
    <w:aliases w:val="ТЗ список"/>
    <w:basedOn w:val="a"/>
    <w:link w:val="a7"/>
    <w:uiPriority w:val="34"/>
    <w:qFormat/>
    <w:rsid w:val="00C14E4A"/>
    <w:pPr>
      <w:ind w:left="720"/>
      <w:contextualSpacing/>
    </w:pPr>
    <w:rPr>
      <w:rFonts w:eastAsiaTheme="minorHAnsi"/>
      <w:lang w:eastAsia="en-US"/>
    </w:rPr>
  </w:style>
  <w:style w:type="paragraph" w:styleId="a8">
    <w:name w:val="Body Text"/>
    <w:basedOn w:val="a"/>
    <w:link w:val="a9"/>
    <w:rsid w:val="00C14E4A"/>
    <w:pPr>
      <w:spacing w:after="0" w:line="240" w:lineRule="auto"/>
      <w:jc w:val="both"/>
    </w:pPr>
    <w:rPr>
      <w:rFonts w:ascii="Times New Roman" w:eastAsia="Times New Roman" w:hAnsi="Times New Roman" w:cs="Times New Roman"/>
      <w:iCs/>
      <w:sz w:val="28"/>
      <w:szCs w:val="24"/>
    </w:rPr>
  </w:style>
  <w:style w:type="character" w:customStyle="1" w:styleId="a9">
    <w:name w:val="Основной текст Знак"/>
    <w:basedOn w:val="a0"/>
    <w:link w:val="a8"/>
    <w:rsid w:val="00C14E4A"/>
    <w:rPr>
      <w:rFonts w:ascii="Times New Roman" w:eastAsia="Times New Roman" w:hAnsi="Times New Roman" w:cs="Times New Roman"/>
      <w:iCs/>
      <w:sz w:val="28"/>
      <w:szCs w:val="24"/>
      <w:lang w:eastAsia="ru-RU"/>
    </w:rPr>
  </w:style>
  <w:style w:type="character" w:customStyle="1" w:styleId="a7">
    <w:name w:val="Абзац списка Знак"/>
    <w:aliases w:val="ТЗ список Знак"/>
    <w:basedOn w:val="a0"/>
    <w:link w:val="a6"/>
    <w:uiPriority w:val="34"/>
    <w:rsid w:val="00C14E4A"/>
  </w:style>
  <w:style w:type="paragraph" w:styleId="aa">
    <w:name w:val="Normal (Web)"/>
    <w:basedOn w:val="a"/>
    <w:unhideWhenUsed/>
    <w:rsid w:val="007F488A"/>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7F488A"/>
    <w:rPr>
      <w:b/>
      <w:bCs/>
    </w:rPr>
  </w:style>
  <w:style w:type="paragraph" w:styleId="ac">
    <w:name w:val="header"/>
    <w:basedOn w:val="a"/>
    <w:link w:val="ad"/>
    <w:uiPriority w:val="99"/>
    <w:unhideWhenUsed/>
    <w:rsid w:val="007F488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488A"/>
    <w:rPr>
      <w:rFonts w:eastAsiaTheme="minorEastAsia"/>
      <w:lang w:eastAsia="ru-RU"/>
    </w:rPr>
  </w:style>
  <w:style w:type="paragraph" w:styleId="ae">
    <w:name w:val="footer"/>
    <w:basedOn w:val="a"/>
    <w:link w:val="af"/>
    <w:uiPriority w:val="99"/>
    <w:unhideWhenUsed/>
    <w:rsid w:val="007F488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488A"/>
    <w:rPr>
      <w:rFonts w:eastAsiaTheme="minorEastAsia"/>
      <w:lang w:eastAsia="ru-RU"/>
    </w:rPr>
  </w:style>
  <w:style w:type="paragraph" w:customStyle="1" w:styleId="msonormalcxspmiddle">
    <w:name w:val="msonormalcxspmiddle"/>
    <w:basedOn w:val="a"/>
    <w:rsid w:val="002201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rsid w:val="008070D5"/>
    <w:rPr>
      <w:rFonts w:ascii="Cambria" w:eastAsia="Times New Roman" w:hAnsi="Cambria" w:cs="Times New Roman"/>
      <w:b/>
      <w:bCs/>
      <w:i/>
      <w:iCs/>
      <w:sz w:val="28"/>
      <w:szCs w:val="28"/>
      <w:lang w:val="x-none" w:eastAsia="x-none"/>
    </w:rPr>
  </w:style>
  <w:style w:type="character" w:styleId="af0">
    <w:name w:val="Hyperlink"/>
    <w:uiPriority w:val="99"/>
    <w:semiHidden/>
    <w:unhideWhenUsed/>
    <w:rsid w:val="008070D5"/>
    <w:rPr>
      <w:color w:val="0000FF"/>
      <w:u w:val="single"/>
    </w:rPr>
  </w:style>
  <w:style w:type="character" w:styleId="af1">
    <w:name w:val="FollowedHyperlink"/>
    <w:uiPriority w:val="99"/>
    <w:semiHidden/>
    <w:unhideWhenUsed/>
    <w:rsid w:val="008070D5"/>
    <w:rPr>
      <w:color w:val="800080"/>
      <w:u w:val="single"/>
    </w:rPr>
  </w:style>
  <w:style w:type="paragraph" w:styleId="af2">
    <w:name w:val="Balloon Text"/>
    <w:basedOn w:val="a"/>
    <w:link w:val="af3"/>
    <w:uiPriority w:val="99"/>
    <w:semiHidden/>
    <w:unhideWhenUsed/>
    <w:rsid w:val="008070D5"/>
    <w:pPr>
      <w:spacing w:after="0" w:line="240" w:lineRule="auto"/>
    </w:pPr>
    <w:rPr>
      <w:rFonts w:ascii="Segoe UI" w:eastAsia="Times New Roman" w:hAnsi="Segoe UI" w:cs="Segoe UI"/>
      <w:sz w:val="18"/>
      <w:szCs w:val="18"/>
    </w:rPr>
  </w:style>
  <w:style w:type="character" w:customStyle="1" w:styleId="af3">
    <w:name w:val="Текст выноски Знак"/>
    <w:basedOn w:val="a0"/>
    <w:link w:val="af2"/>
    <w:uiPriority w:val="99"/>
    <w:semiHidden/>
    <w:rsid w:val="008070D5"/>
    <w:rPr>
      <w:rFonts w:ascii="Segoe UI" w:eastAsia="Times New Roman" w:hAnsi="Segoe UI" w:cs="Segoe UI"/>
      <w:sz w:val="18"/>
      <w:szCs w:val="18"/>
      <w:lang w:eastAsia="ru-RU"/>
    </w:rPr>
  </w:style>
  <w:style w:type="character" w:customStyle="1" w:styleId="1">
    <w:name w:val="Гиперссылка1"/>
    <w:basedOn w:val="a0"/>
    <w:rsid w:val="004E55CC"/>
  </w:style>
  <w:style w:type="table" w:customStyle="1" w:styleId="21">
    <w:name w:val="Сетка таблицы2"/>
    <w:basedOn w:val="a1"/>
    <w:rsid w:val="00E15C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E15C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4787959">
      <w:bodyDiv w:val="1"/>
      <w:marLeft w:val="0"/>
      <w:marRight w:val="0"/>
      <w:marTop w:val="0"/>
      <w:marBottom w:val="0"/>
      <w:divBdr>
        <w:top w:val="none" w:sz="0" w:space="0" w:color="auto"/>
        <w:left w:val="none" w:sz="0" w:space="0" w:color="auto"/>
        <w:bottom w:val="none" w:sz="0" w:space="0" w:color="auto"/>
        <w:right w:val="none" w:sz="0" w:space="0" w:color="auto"/>
      </w:divBdr>
    </w:div>
    <w:div w:id="816145327">
      <w:bodyDiv w:val="1"/>
      <w:marLeft w:val="0"/>
      <w:marRight w:val="0"/>
      <w:marTop w:val="0"/>
      <w:marBottom w:val="0"/>
      <w:divBdr>
        <w:top w:val="none" w:sz="0" w:space="0" w:color="auto"/>
        <w:left w:val="none" w:sz="0" w:space="0" w:color="auto"/>
        <w:bottom w:val="none" w:sz="0" w:space="0" w:color="auto"/>
        <w:right w:val="none" w:sz="0" w:space="0" w:color="auto"/>
      </w:divBdr>
    </w:div>
    <w:div w:id="1372462546">
      <w:bodyDiv w:val="1"/>
      <w:marLeft w:val="0"/>
      <w:marRight w:val="0"/>
      <w:marTop w:val="0"/>
      <w:marBottom w:val="0"/>
      <w:divBdr>
        <w:top w:val="none" w:sz="0" w:space="0" w:color="auto"/>
        <w:left w:val="none" w:sz="0" w:space="0" w:color="auto"/>
        <w:bottom w:val="none" w:sz="0" w:space="0" w:color="auto"/>
        <w:right w:val="none" w:sz="0" w:space="0" w:color="auto"/>
      </w:divBdr>
    </w:div>
    <w:div w:id="1419330344">
      <w:bodyDiv w:val="1"/>
      <w:marLeft w:val="0"/>
      <w:marRight w:val="0"/>
      <w:marTop w:val="0"/>
      <w:marBottom w:val="0"/>
      <w:divBdr>
        <w:top w:val="none" w:sz="0" w:space="0" w:color="auto"/>
        <w:left w:val="none" w:sz="0" w:space="0" w:color="auto"/>
        <w:bottom w:val="none" w:sz="0" w:space="0" w:color="auto"/>
        <w:right w:val="none" w:sz="0" w:space="0" w:color="auto"/>
      </w:divBdr>
    </w:div>
    <w:div w:id="175894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96e20c02-1b12-465a-b64c-24aa92270007.html" TargetMode="External"/><Relationship Id="rId3" Type="http://schemas.openxmlformats.org/officeDocument/2006/relationships/settings" Target="settings.xml"/><Relationship Id="rId7" Type="http://schemas.openxmlformats.org/officeDocument/2006/relationships/hyperlink" Target="http://nla-service.minjust.ru:8080/rnla-links/ws/content/act/96e20c02-1b12-465a-b64c-24aa9227000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Pages>
  <Words>9300</Words>
  <Characters>53012</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TUTORIAL</dc:creator>
  <cp:keywords/>
  <dc:description/>
  <cp:lastModifiedBy>User_002</cp:lastModifiedBy>
  <cp:revision>42</cp:revision>
  <cp:lastPrinted>2025-02-11T11:48:00Z</cp:lastPrinted>
  <dcterms:created xsi:type="dcterms:W3CDTF">2025-02-11T11:25:00Z</dcterms:created>
  <dcterms:modified xsi:type="dcterms:W3CDTF">2025-11-12T08:39:00Z</dcterms:modified>
</cp:coreProperties>
</file>