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22A" w:rsidRDefault="00B03D0E" w:rsidP="00B03D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  <w:r>
        <w:rPr>
          <w:rFonts w:ascii="Times New Roman" w:hAnsi="Times New Roman" w:cs="Times New Roman"/>
          <w:sz w:val="28"/>
          <w:szCs w:val="28"/>
        </w:rPr>
        <w:br/>
        <w:t>ОРЛОВСКАЯ ОБЛАСТЬ</w:t>
      </w:r>
      <w:r>
        <w:rPr>
          <w:rFonts w:ascii="Times New Roman" w:hAnsi="Times New Roman" w:cs="Times New Roman"/>
          <w:sz w:val="28"/>
          <w:szCs w:val="28"/>
        </w:rPr>
        <w:br/>
        <w:t>ПОКРОВСКИЙ РАЙОН</w:t>
      </w:r>
      <w:r>
        <w:rPr>
          <w:rFonts w:ascii="Times New Roman" w:hAnsi="Times New Roman" w:cs="Times New Roman"/>
          <w:sz w:val="28"/>
          <w:szCs w:val="28"/>
        </w:rPr>
        <w:br/>
        <w:t>АДМИНИСТРАЦИЯ ЖУРАВЕЦКОГО СЕЛЬСКОГО ПОСЕЛЕНИЯ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ПОСТАНОВЛЕНИЕ</w:t>
      </w:r>
    </w:p>
    <w:p w:rsidR="00B03D0E" w:rsidRDefault="00B03D0E" w:rsidP="00B03D0E">
      <w:pPr>
        <w:rPr>
          <w:rFonts w:ascii="Times New Roman" w:hAnsi="Times New Roman" w:cs="Times New Roman"/>
          <w:sz w:val="28"/>
          <w:szCs w:val="28"/>
        </w:rPr>
      </w:pPr>
    </w:p>
    <w:p w:rsidR="00B03D0E" w:rsidRDefault="00B03D0E" w:rsidP="00B03D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C75DC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 »  декабря 20</w:t>
      </w:r>
      <w:r w:rsidR="000C75D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года, №  </w:t>
      </w:r>
      <w:r w:rsidR="000C75DC">
        <w:rPr>
          <w:rFonts w:ascii="Times New Roman" w:hAnsi="Times New Roman" w:cs="Times New Roman"/>
          <w:sz w:val="28"/>
          <w:szCs w:val="28"/>
        </w:rPr>
        <w:t>38</w:t>
      </w:r>
    </w:p>
    <w:p w:rsidR="009D4EF4" w:rsidRPr="009D4EF4" w:rsidRDefault="00B03D0E" w:rsidP="009D4EF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</w:t>
      </w:r>
      <w:r w:rsidR="009D4EF4">
        <w:rPr>
          <w:rFonts w:ascii="Times New Roman" w:hAnsi="Times New Roman" w:cs="Times New Roman"/>
          <w:sz w:val="28"/>
          <w:szCs w:val="28"/>
        </w:rPr>
        <w:t>ии изменений в Постановление № 37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от 28.12.2018 года </w:t>
      </w:r>
      <w:r w:rsidR="009D4EF4" w:rsidRPr="009D4EF4">
        <w:rPr>
          <w:rFonts w:ascii="Times New Roman" w:hAnsi="Times New Roman" w:cs="Times New Roman"/>
          <w:sz w:val="28"/>
          <w:szCs w:val="28"/>
        </w:rPr>
        <w:t>Об утверждении муниципальной</w:t>
      </w:r>
      <w:r w:rsidR="009D4EF4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9D4EF4" w:rsidRPr="009D4EF4">
        <w:rPr>
          <w:rFonts w:ascii="Times New Roman" w:hAnsi="Times New Roman" w:cs="Times New Roman"/>
          <w:sz w:val="28"/>
          <w:szCs w:val="28"/>
        </w:rPr>
        <w:t>ведомственной  целевой программы</w:t>
      </w:r>
      <w:proofErr w:type="gramStart"/>
      <w:r w:rsidR="009D4EF4" w:rsidRPr="009D4EF4">
        <w:rPr>
          <w:rFonts w:ascii="Times New Roman" w:hAnsi="Times New Roman" w:cs="Times New Roman"/>
          <w:sz w:val="28"/>
          <w:szCs w:val="28"/>
        </w:rPr>
        <w:t>«П</w:t>
      </w:r>
      <w:proofErr w:type="gramEnd"/>
      <w:r w:rsidR="009D4EF4" w:rsidRPr="009D4EF4">
        <w:rPr>
          <w:rFonts w:ascii="Times New Roman" w:hAnsi="Times New Roman" w:cs="Times New Roman"/>
          <w:sz w:val="28"/>
          <w:szCs w:val="28"/>
        </w:rPr>
        <w:t>енсионное</w:t>
      </w:r>
      <w:r w:rsidR="009D4EF4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9D4EF4" w:rsidRPr="009D4EF4">
        <w:rPr>
          <w:rFonts w:ascii="Times New Roman" w:hAnsi="Times New Roman" w:cs="Times New Roman"/>
          <w:sz w:val="28"/>
          <w:szCs w:val="28"/>
        </w:rPr>
        <w:t xml:space="preserve"> обеспечение </w:t>
      </w:r>
      <w:proofErr w:type="spellStart"/>
      <w:r w:rsidR="009D4EF4" w:rsidRPr="009D4EF4">
        <w:rPr>
          <w:rFonts w:ascii="Times New Roman" w:hAnsi="Times New Roman" w:cs="Times New Roman"/>
          <w:sz w:val="28"/>
          <w:szCs w:val="28"/>
        </w:rPr>
        <w:t>лиц,замещавших</w:t>
      </w:r>
      <w:proofErr w:type="spellEnd"/>
      <w:r w:rsidR="009D4EF4" w:rsidRPr="009D4EF4">
        <w:rPr>
          <w:rFonts w:ascii="Times New Roman" w:hAnsi="Times New Roman" w:cs="Times New Roman"/>
          <w:sz w:val="28"/>
          <w:szCs w:val="28"/>
        </w:rPr>
        <w:t xml:space="preserve"> муниципальные </w:t>
      </w:r>
      <w:r w:rsidR="009D4EF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9D4EF4" w:rsidRPr="009D4EF4">
        <w:rPr>
          <w:rFonts w:ascii="Times New Roman" w:hAnsi="Times New Roman" w:cs="Times New Roman"/>
          <w:sz w:val="28"/>
          <w:szCs w:val="28"/>
        </w:rPr>
        <w:t>должности муниципальной службы в администрации</w:t>
      </w:r>
      <w:r w:rsidR="009D4EF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="009D4EF4" w:rsidRPr="009D4EF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9D4EF4" w:rsidRPr="009D4EF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9D4EF4" w:rsidRPr="009D4EF4">
        <w:rPr>
          <w:rFonts w:ascii="Times New Roman" w:hAnsi="Times New Roman" w:cs="Times New Roman"/>
          <w:spacing w:val="1"/>
          <w:sz w:val="28"/>
          <w:szCs w:val="28"/>
        </w:rPr>
        <w:t xml:space="preserve">на </w:t>
      </w:r>
      <w:r w:rsidR="009D4EF4" w:rsidRPr="009D4EF4">
        <w:rPr>
          <w:rFonts w:ascii="Times New Roman" w:hAnsi="Times New Roman" w:cs="Times New Roman"/>
          <w:sz w:val="28"/>
          <w:szCs w:val="28"/>
        </w:rPr>
        <w:t xml:space="preserve">2019-2021  </w:t>
      </w:r>
      <w:r w:rsidR="009D4EF4" w:rsidRPr="009D4EF4">
        <w:rPr>
          <w:rFonts w:ascii="Times New Roman" w:hAnsi="Times New Roman" w:cs="Times New Roman"/>
          <w:spacing w:val="1"/>
          <w:sz w:val="28"/>
          <w:szCs w:val="28"/>
        </w:rPr>
        <w:t>годы</w:t>
      </w:r>
    </w:p>
    <w:p w:rsidR="009D4EF4" w:rsidRPr="009D4EF4" w:rsidRDefault="009D4EF4" w:rsidP="009D4EF4">
      <w:pPr>
        <w:spacing w:before="100"/>
        <w:rPr>
          <w:rFonts w:ascii="Times New Roman" w:hAnsi="Times New Roman" w:cs="Times New Roman"/>
          <w:color w:val="000000"/>
          <w:sz w:val="28"/>
          <w:szCs w:val="28"/>
        </w:rPr>
      </w:pPr>
      <w:r w:rsidRPr="009D4EF4">
        <w:rPr>
          <w:rFonts w:ascii="Times New Roman" w:hAnsi="Times New Roman" w:cs="Times New Roman"/>
          <w:sz w:val="28"/>
          <w:szCs w:val="28"/>
        </w:rPr>
        <w:t>В соответствии с  федеральным законом от   02.03.2007 г № 25-ФЗ «О муниципальной службе в Российской Федерации»</w:t>
      </w:r>
      <w:proofErr w:type="gramStart"/>
      <w:r w:rsidRPr="009D4EF4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9D4EF4">
        <w:rPr>
          <w:rFonts w:ascii="Times New Roman" w:hAnsi="Times New Roman" w:cs="Times New Roman"/>
          <w:sz w:val="28"/>
          <w:szCs w:val="28"/>
        </w:rPr>
        <w:t xml:space="preserve">акона Орловской области от 09.01.2008 г № 736-ОЗ «О муниципальной службе в Орловской области»  , Положением  «О муниципальной службе в   </w:t>
      </w:r>
      <w:proofErr w:type="spellStart"/>
      <w:r w:rsidRPr="009D4EF4">
        <w:rPr>
          <w:rFonts w:ascii="Times New Roman" w:hAnsi="Times New Roman" w:cs="Times New Roman"/>
          <w:sz w:val="28"/>
          <w:szCs w:val="28"/>
        </w:rPr>
        <w:t>Журавецком</w:t>
      </w:r>
      <w:proofErr w:type="spellEnd"/>
      <w:r w:rsidRPr="009D4EF4">
        <w:rPr>
          <w:rFonts w:ascii="Times New Roman" w:hAnsi="Times New Roman" w:cs="Times New Roman"/>
          <w:sz w:val="28"/>
          <w:szCs w:val="28"/>
        </w:rPr>
        <w:t xml:space="preserve"> сельском поселении »</w:t>
      </w:r>
      <w:r w:rsidRPr="009D4EF4">
        <w:rPr>
          <w:rFonts w:ascii="Times New Roman" w:hAnsi="Times New Roman" w:cs="Times New Roman"/>
          <w:color w:val="000000"/>
          <w:sz w:val="28"/>
          <w:szCs w:val="28"/>
        </w:rPr>
        <w:t xml:space="preserve"> ,Уставом </w:t>
      </w:r>
      <w:proofErr w:type="spellStart"/>
      <w:r w:rsidRPr="009D4EF4">
        <w:rPr>
          <w:rFonts w:ascii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9D4EF4">
        <w:rPr>
          <w:rFonts w:ascii="Times New Roman" w:hAnsi="Times New Roman" w:cs="Times New Roman"/>
          <w:color w:val="000000"/>
          <w:sz w:val="28"/>
          <w:szCs w:val="28"/>
        </w:rPr>
        <w:t xml:space="preserve">  сельского поселения Покровского района Орловской области</w:t>
      </w:r>
      <w:r w:rsidRPr="009D4EF4">
        <w:rPr>
          <w:rFonts w:ascii="Times New Roman" w:hAnsi="Times New Roman" w:cs="Times New Roman"/>
          <w:sz w:val="28"/>
          <w:szCs w:val="28"/>
        </w:rPr>
        <w:t xml:space="preserve"> ,Администрация </w:t>
      </w:r>
      <w:proofErr w:type="spellStart"/>
      <w:r w:rsidRPr="009D4EF4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9D4EF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87F3A" w:rsidRDefault="00587F3A" w:rsidP="009D4E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D4EF4" w:rsidRDefault="00587F3A" w:rsidP="00587F3A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1.Внести изменения в</w:t>
      </w:r>
      <w:r w:rsidR="00B03D0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Постановление № 3</w:t>
      </w:r>
      <w:r w:rsidR="009D4EF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  от 28.12.2018 года  </w:t>
      </w:r>
      <w:r w:rsidR="009D4EF4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9D4EF4" w:rsidRPr="00736FE1">
        <w:rPr>
          <w:rStyle w:val="FontStyle19"/>
          <w:sz w:val="28"/>
          <w:szCs w:val="28"/>
        </w:rPr>
        <w:t>м</w:t>
      </w:r>
      <w:r w:rsidR="009D4EF4" w:rsidRPr="00736FE1">
        <w:rPr>
          <w:sz w:val="28"/>
          <w:szCs w:val="28"/>
        </w:rPr>
        <w:t>униципальн</w:t>
      </w:r>
      <w:r w:rsidR="009D4EF4">
        <w:rPr>
          <w:sz w:val="28"/>
          <w:szCs w:val="28"/>
        </w:rPr>
        <w:t>ой</w:t>
      </w:r>
      <w:r w:rsidR="009D4EF4" w:rsidRPr="00736FE1">
        <w:rPr>
          <w:sz w:val="28"/>
          <w:szCs w:val="28"/>
        </w:rPr>
        <w:t xml:space="preserve"> ведомственн</w:t>
      </w:r>
      <w:r w:rsidR="009D4EF4">
        <w:rPr>
          <w:sz w:val="28"/>
          <w:szCs w:val="28"/>
        </w:rPr>
        <w:t>ой</w:t>
      </w:r>
      <w:r w:rsidR="009D4EF4" w:rsidRPr="00736FE1">
        <w:rPr>
          <w:sz w:val="28"/>
          <w:szCs w:val="28"/>
        </w:rPr>
        <w:t xml:space="preserve"> целев</w:t>
      </w:r>
      <w:r w:rsidR="009D4EF4">
        <w:rPr>
          <w:sz w:val="28"/>
          <w:szCs w:val="28"/>
        </w:rPr>
        <w:t>ой</w:t>
      </w:r>
      <w:r w:rsidR="009D4EF4" w:rsidRPr="00736FE1">
        <w:rPr>
          <w:sz w:val="28"/>
          <w:szCs w:val="28"/>
        </w:rPr>
        <w:t xml:space="preserve"> программ</w:t>
      </w:r>
      <w:r w:rsidR="009D4EF4">
        <w:rPr>
          <w:sz w:val="28"/>
          <w:szCs w:val="28"/>
        </w:rPr>
        <w:t>ы</w:t>
      </w:r>
      <w:r w:rsidR="009D4EF4" w:rsidRPr="00736FE1">
        <w:rPr>
          <w:sz w:val="28"/>
          <w:szCs w:val="28"/>
        </w:rPr>
        <w:t xml:space="preserve"> «Пенсионное обеспечение лиц,</w:t>
      </w:r>
      <w:r w:rsidR="009D4EF4">
        <w:rPr>
          <w:sz w:val="28"/>
          <w:szCs w:val="28"/>
        </w:rPr>
        <w:t xml:space="preserve"> </w:t>
      </w:r>
      <w:r w:rsidR="009D4EF4" w:rsidRPr="00736FE1">
        <w:rPr>
          <w:sz w:val="28"/>
          <w:szCs w:val="28"/>
        </w:rPr>
        <w:t>замещавших   должности муниципальной службы в администрации</w:t>
      </w:r>
      <w:r w:rsidR="009D4EF4">
        <w:rPr>
          <w:sz w:val="28"/>
          <w:szCs w:val="28"/>
        </w:rPr>
        <w:t xml:space="preserve"> </w:t>
      </w:r>
      <w:proofErr w:type="spellStart"/>
      <w:r w:rsidR="009D4EF4" w:rsidRPr="00736FE1">
        <w:rPr>
          <w:sz w:val="28"/>
          <w:szCs w:val="28"/>
        </w:rPr>
        <w:t>Журавецкого</w:t>
      </w:r>
      <w:proofErr w:type="spellEnd"/>
      <w:r w:rsidR="009D4EF4" w:rsidRPr="00736FE1">
        <w:rPr>
          <w:sz w:val="28"/>
          <w:szCs w:val="28"/>
        </w:rPr>
        <w:t xml:space="preserve"> сельского поселения </w:t>
      </w:r>
      <w:r w:rsidR="009D4EF4" w:rsidRPr="00736FE1">
        <w:rPr>
          <w:spacing w:val="1"/>
          <w:sz w:val="28"/>
          <w:szCs w:val="28"/>
        </w:rPr>
        <w:t xml:space="preserve">на  </w:t>
      </w:r>
      <w:r w:rsidR="009D4EF4" w:rsidRPr="00736FE1">
        <w:rPr>
          <w:sz w:val="28"/>
          <w:szCs w:val="28"/>
        </w:rPr>
        <w:t xml:space="preserve">2019-2021  </w:t>
      </w:r>
      <w:r w:rsidR="000C75DC">
        <w:rPr>
          <w:sz w:val="28"/>
          <w:szCs w:val="28"/>
        </w:rPr>
        <w:t>годы»:</w:t>
      </w:r>
    </w:p>
    <w:p w:rsidR="005316B4" w:rsidRDefault="009D4EF4" w:rsidP="00587F3A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5316B4">
        <w:rPr>
          <w:rFonts w:ascii="Times New Roman" w:hAnsi="Times New Roman" w:cs="Times New Roman"/>
          <w:sz w:val="28"/>
          <w:szCs w:val="28"/>
        </w:rPr>
        <w:t>1.В Приложении к Постановлению в таблице строку  «Объемы и источники финансирования программы»  изложить в следующей редакции</w:t>
      </w:r>
      <w:proofErr w:type="gramStart"/>
      <w:r w:rsidR="00587F3A">
        <w:rPr>
          <w:rFonts w:ascii="Times New Roman" w:hAnsi="Times New Roman" w:cs="Times New Roman"/>
          <w:sz w:val="28"/>
          <w:szCs w:val="28"/>
        </w:rPr>
        <w:t xml:space="preserve"> </w:t>
      </w:r>
      <w:r w:rsidR="005316B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5316B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23"/>
        <w:gridCol w:w="5348"/>
      </w:tblGrid>
      <w:tr w:rsidR="005316B4" w:rsidRPr="00AF0ECD" w:rsidTr="007176CA">
        <w:tc>
          <w:tcPr>
            <w:tcW w:w="4223" w:type="dxa"/>
          </w:tcPr>
          <w:p w:rsidR="005316B4" w:rsidRPr="00181263" w:rsidRDefault="005316B4" w:rsidP="007176CA">
            <w:pPr>
              <w:tabs>
                <w:tab w:val="left" w:pos="48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316B4" w:rsidRPr="00181263" w:rsidRDefault="005316B4" w:rsidP="007176CA">
            <w:pPr>
              <w:tabs>
                <w:tab w:val="left" w:pos="48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1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5348" w:type="dxa"/>
          </w:tcPr>
          <w:p w:rsidR="005316B4" w:rsidRPr="00AF0ECD" w:rsidRDefault="005316B4" w:rsidP="007176CA">
            <w:pPr>
              <w:pStyle w:val="1"/>
              <w:widowControl w:val="0"/>
              <w:snapToGrid w:val="0"/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  <w:p w:rsidR="009D4EF4" w:rsidRDefault="009D4EF4" w:rsidP="009D4EF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Финансирование мероприятий осуществляется за счет средств местного бюджета в объемах, предусмотренных Программой и утвержденных на очередной финансовый год в Решении о </w:t>
            </w:r>
            <w:r>
              <w:rPr>
                <w:sz w:val="28"/>
                <w:szCs w:val="28"/>
              </w:rPr>
              <w:lastRenderedPageBreak/>
              <w:t>бюджете</w:t>
            </w:r>
            <w:r>
              <w:rPr>
                <w:bCs/>
                <w:iCs/>
                <w:sz w:val="28"/>
                <w:szCs w:val="28"/>
              </w:rPr>
              <w:t xml:space="preserve"> на очередной финансовый год. </w:t>
            </w:r>
          </w:p>
          <w:p w:rsidR="009D4EF4" w:rsidRPr="00D300A4" w:rsidRDefault="009D4EF4" w:rsidP="009D4EF4">
            <w:pPr>
              <w:pStyle w:val="a4"/>
              <w:outlineLvl w:val="0"/>
              <w:rPr>
                <w:sz w:val="28"/>
                <w:szCs w:val="28"/>
              </w:rPr>
            </w:pPr>
            <w:r w:rsidRPr="00571593">
              <w:rPr>
                <w:bCs/>
                <w:iCs/>
                <w:sz w:val="28"/>
                <w:szCs w:val="28"/>
              </w:rPr>
              <w:t xml:space="preserve">Объем средств местного бюджета, </w:t>
            </w:r>
            <w:r w:rsidRPr="00571593">
              <w:rPr>
                <w:sz w:val="28"/>
                <w:szCs w:val="28"/>
              </w:rPr>
              <w:t xml:space="preserve">необходимый для финансирования </w:t>
            </w:r>
            <w:r>
              <w:rPr>
                <w:sz w:val="28"/>
                <w:szCs w:val="28"/>
              </w:rPr>
              <w:t>программы</w:t>
            </w:r>
            <w:r w:rsidRPr="00571593">
              <w:rPr>
                <w:sz w:val="28"/>
                <w:szCs w:val="28"/>
              </w:rPr>
              <w:t xml:space="preserve">, составляет </w:t>
            </w:r>
            <w:r w:rsidR="00D300A4" w:rsidRPr="00D300A4">
              <w:rPr>
                <w:sz w:val="28"/>
                <w:szCs w:val="28"/>
              </w:rPr>
              <w:t>44,</w:t>
            </w:r>
            <w:r w:rsidRPr="00D300A4">
              <w:rPr>
                <w:sz w:val="28"/>
                <w:szCs w:val="28"/>
              </w:rPr>
              <w:t>5тыс. рублей</w:t>
            </w:r>
          </w:p>
          <w:p w:rsidR="009D4EF4" w:rsidRPr="00D300A4" w:rsidRDefault="009D4EF4" w:rsidP="009D4EF4">
            <w:pPr>
              <w:pStyle w:val="a4"/>
              <w:outlineLvl w:val="0"/>
              <w:rPr>
                <w:sz w:val="28"/>
                <w:szCs w:val="28"/>
              </w:rPr>
            </w:pPr>
            <w:r w:rsidRPr="00D300A4">
              <w:rPr>
                <w:sz w:val="28"/>
                <w:szCs w:val="28"/>
              </w:rPr>
              <w:t>Из общего объема финансирования Программы:</w:t>
            </w:r>
          </w:p>
          <w:p w:rsidR="009D4EF4" w:rsidRPr="00D300A4" w:rsidRDefault="009D4EF4" w:rsidP="009D4EF4">
            <w:pPr>
              <w:pStyle w:val="a4"/>
              <w:outlineLvl w:val="0"/>
              <w:rPr>
                <w:sz w:val="28"/>
                <w:szCs w:val="28"/>
              </w:rPr>
            </w:pPr>
            <w:r w:rsidRPr="00D300A4">
              <w:rPr>
                <w:sz w:val="28"/>
                <w:szCs w:val="28"/>
              </w:rPr>
              <w:t>- средства местного бюджета –</w:t>
            </w:r>
            <w:r w:rsidR="00D300A4" w:rsidRPr="00D300A4">
              <w:rPr>
                <w:sz w:val="28"/>
                <w:szCs w:val="28"/>
              </w:rPr>
              <w:t>44</w:t>
            </w:r>
            <w:r w:rsidRPr="00D300A4">
              <w:rPr>
                <w:sz w:val="28"/>
                <w:szCs w:val="28"/>
              </w:rPr>
              <w:t>,5 тыс</w:t>
            </w:r>
            <w:proofErr w:type="gramStart"/>
            <w:r w:rsidRPr="00D300A4">
              <w:rPr>
                <w:sz w:val="28"/>
                <w:szCs w:val="28"/>
              </w:rPr>
              <w:t>.р</w:t>
            </w:r>
            <w:proofErr w:type="gramEnd"/>
            <w:r w:rsidRPr="00D300A4">
              <w:rPr>
                <w:sz w:val="28"/>
                <w:szCs w:val="28"/>
              </w:rPr>
              <w:t>ублей,</w:t>
            </w:r>
          </w:p>
          <w:p w:rsidR="005316B4" w:rsidRPr="00AF0ECD" w:rsidRDefault="009D4EF4" w:rsidP="007176CA">
            <w:pPr>
              <w:pStyle w:val="1"/>
              <w:widowControl w:val="0"/>
              <w:snapToGrid w:val="0"/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316B4" w:rsidRDefault="005316B4" w:rsidP="00587F3A">
      <w:pPr>
        <w:rPr>
          <w:rFonts w:ascii="Times New Roman" w:hAnsi="Times New Roman" w:cs="Times New Roman"/>
          <w:sz w:val="28"/>
          <w:szCs w:val="28"/>
        </w:rPr>
      </w:pPr>
    </w:p>
    <w:p w:rsidR="0065193B" w:rsidRDefault="00587F3A" w:rsidP="00D30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316B4">
        <w:rPr>
          <w:rFonts w:ascii="Times New Roman" w:hAnsi="Times New Roman" w:cs="Times New Roman"/>
          <w:sz w:val="28"/>
          <w:szCs w:val="28"/>
        </w:rPr>
        <w:t>2.В прилож</w:t>
      </w:r>
      <w:r w:rsidR="00D3072E">
        <w:rPr>
          <w:rFonts w:ascii="Times New Roman" w:hAnsi="Times New Roman" w:cs="Times New Roman"/>
          <w:sz w:val="28"/>
          <w:szCs w:val="28"/>
        </w:rPr>
        <w:t xml:space="preserve">ении к Постановлению </w:t>
      </w:r>
      <w:r w:rsidR="0065193B">
        <w:rPr>
          <w:rFonts w:ascii="Times New Roman" w:hAnsi="Times New Roman" w:cs="Times New Roman"/>
          <w:sz w:val="28"/>
          <w:szCs w:val="28"/>
        </w:rPr>
        <w:t xml:space="preserve">в разделе11  таблицу изложить </w:t>
      </w:r>
      <w:r w:rsidR="00D3072E">
        <w:rPr>
          <w:rFonts w:ascii="Times New Roman" w:hAnsi="Times New Roman" w:cs="Times New Roman"/>
          <w:sz w:val="28"/>
          <w:szCs w:val="28"/>
        </w:rPr>
        <w:t xml:space="preserve">в следующей редакции:  </w:t>
      </w:r>
    </w:p>
    <w:tbl>
      <w:tblPr>
        <w:tblW w:w="10165" w:type="dxa"/>
        <w:tblInd w:w="-4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3530"/>
        <w:gridCol w:w="2693"/>
        <w:gridCol w:w="1134"/>
        <w:gridCol w:w="1134"/>
        <w:gridCol w:w="1134"/>
      </w:tblGrid>
      <w:tr w:rsidR="0065193B" w:rsidRPr="00E90133" w:rsidTr="00FA199F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93B" w:rsidRPr="00E90133" w:rsidRDefault="0065193B" w:rsidP="00FA199F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 </w:t>
            </w:r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proofErr w:type="gramStart"/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93B" w:rsidRPr="00E90133" w:rsidRDefault="0065193B" w:rsidP="00FA199F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Показатели    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93B" w:rsidRPr="00E90133" w:rsidRDefault="0065193B" w:rsidP="00FA199F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Единицы      </w:t>
            </w:r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измерения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93B" w:rsidRPr="00E90133" w:rsidRDefault="0065193B" w:rsidP="00FA199F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93B" w:rsidRPr="00E90133" w:rsidRDefault="0065193B" w:rsidP="00FA199F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93B" w:rsidRPr="00E90133" w:rsidRDefault="0065193B" w:rsidP="00FA199F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 </w:t>
            </w:r>
          </w:p>
        </w:tc>
      </w:tr>
      <w:tr w:rsidR="0065193B" w:rsidRPr="00E90133" w:rsidTr="00FA199F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93B" w:rsidRPr="00E90133" w:rsidRDefault="0065193B" w:rsidP="00FA199F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93B" w:rsidRPr="00E90133" w:rsidRDefault="0065193B" w:rsidP="00FA199F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воевременное и в полном объеме предоставление мер социальной поддержки</w:t>
            </w:r>
          </w:p>
          <w:p w:rsidR="0065193B" w:rsidRPr="00E90133" w:rsidRDefault="0065193B" w:rsidP="00FA199F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населени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93B" w:rsidRPr="00E90133" w:rsidRDefault="0065193B" w:rsidP="00FA199F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%-</w:t>
            </w:r>
            <w:proofErr w:type="spellStart"/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ое</w:t>
            </w:r>
            <w:proofErr w:type="spellEnd"/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отношение    </w:t>
            </w:r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ства сво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временно назначен</w:t>
            </w:r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ных муниципальных </w:t>
            </w:r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пенсий к общему   </w:t>
            </w:r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ичеству назначенных пенсий</w:t>
            </w:r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93B" w:rsidRPr="00E90133" w:rsidRDefault="0065193B" w:rsidP="00FA199F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93B" w:rsidRPr="00E90133" w:rsidRDefault="0065193B" w:rsidP="00FA199F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93B" w:rsidRPr="00E90133" w:rsidRDefault="0065193B" w:rsidP="00FA199F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01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65193B" w:rsidRPr="001712A6" w:rsidTr="00FA199F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93B" w:rsidRPr="00115971" w:rsidRDefault="0065193B" w:rsidP="00FA199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1597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93B" w:rsidRPr="00115971" w:rsidRDefault="0065193B" w:rsidP="00FA199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15971">
              <w:rPr>
                <w:rFonts w:ascii="Times New Roman" w:hAnsi="Times New Roman" w:cs="Times New Roman"/>
                <w:sz w:val="28"/>
                <w:szCs w:val="28"/>
              </w:rPr>
              <w:t xml:space="preserve">Объем денежных средств, необходимый для выплаты </w:t>
            </w:r>
            <w:proofErr w:type="spellStart"/>
            <w:r w:rsidRPr="00115971">
              <w:rPr>
                <w:rFonts w:ascii="Times New Roman" w:hAnsi="Times New Roman" w:cs="Times New Roman"/>
                <w:sz w:val="28"/>
                <w:szCs w:val="28"/>
              </w:rPr>
              <w:t>муницпальной</w:t>
            </w:r>
            <w:proofErr w:type="spellEnd"/>
            <w:r w:rsidRPr="00115971">
              <w:rPr>
                <w:rFonts w:ascii="Times New Roman" w:hAnsi="Times New Roman" w:cs="Times New Roman"/>
                <w:sz w:val="28"/>
                <w:szCs w:val="28"/>
              </w:rPr>
              <w:t xml:space="preserve"> пенсии за выслугу лет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93B" w:rsidRPr="00115971" w:rsidRDefault="0065193B" w:rsidP="00FA199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15971">
              <w:rPr>
                <w:rFonts w:ascii="Times New Roman" w:hAnsi="Times New Roman" w:cs="Times New Roman"/>
                <w:sz w:val="28"/>
                <w:szCs w:val="28"/>
              </w:rPr>
              <w:t xml:space="preserve">тыс. руб.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93B" w:rsidRPr="001712A6" w:rsidRDefault="0065193B" w:rsidP="00FA199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16,5</w:t>
            </w:r>
            <w:r w:rsidRPr="001712A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93B" w:rsidRPr="00D300A4" w:rsidRDefault="0025109E" w:rsidP="00FA199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300A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93B" w:rsidRPr="001712A6" w:rsidRDefault="0065193B" w:rsidP="00FA199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18</w:t>
            </w:r>
          </w:p>
        </w:tc>
      </w:tr>
    </w:tbl>
    <w:p w:rsidR="00FC6877" w:rsidRDefault="00D3072E" w:rsidP="0065193B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5193B">
        <w:rPr>
          <w:rFonts w:ascii="Times New Roman CYR" w:eastAsia="Calibri" w:hAnsi="Times New Roman CYR" w:cs="Times New Roman CYR"/>
          <w:sz w:val="28"/>
          <w:szCs w:val="28"/>
        </w:rPr>
        <w:t xml:space="preserve"> 3.В приложении к постановлению приложение 1 изложить в следующей редакции:</w:t>
      </w:r>
      <w:r w:rsidR="0065193B" w:rsidRPr="0065193B">
        <w:rPr>
          <w:sz w:val="28"/>
          <w:szCs w:val="28"/>
        </w:rPr>
        <w:t xml:space="preserve"> </w:t>
      </w:r>
    </w:p>
    <w:p w:rsidR="0065193B" w:rsidRDefault="0065193B" w:rsidP="0065193B">
      <w:pPr>
        <w:jc w:val="center"/>
        <w:rPr>
          <w:sz w:val="28"/>
          <w:szCs w:val="28"/>
        </w:rPr>
      </w:pPr>
      <w:r w:rsidRPr="00EB5C38">
        <w:rPr>
          <w:sz w:val="28"/>
          <w:szCs w:val="28"/>
        </w:rPr>
        <w:t xml:space="preserve">СИСТЕМА </w:t>
      </w:r>
    </w:p>
    <w:p w:rsidR="0065193B" w:rsidRPr="00EB5C38" w:rsidRDefault="0065193B" w:rsidP="0065193B">
      <w:pPr>
        <w:jc w:val="center"/>
        <w:rPr>
          <w:sz w:val="28"/>
          <w:szCs w:val="28"/>
        </w:rPr>
      </w:pPr>
      <w:r w:rsidRPr="00EB5C38">
        <w:rPr>
          <w:sz w:val="28"/>
          <w:szCs w:val="28"/>
        </w:rPr>
        <w:t xml:space="preserve">программных мероприятий по реализации </w:t>
      </w:r>
      <w:r>
        <w:rPr>
          <w:sz w:val="28"/>
          <w:szCs w:val="28"/>
        </w:rPr>
        <w:t>муниципаль</w:t>
      </w:r>
      <w:r w:rsidRPr="00EB5C38">
        <w:rPr>
          <w:sz w:val="28"/>
          <w:szCs w:val="28"/>
        </w:rPr>
        <w:t xml:space="preserve">ной </w:t>
      </w:r>
      <w:r>
        <w:rPr>
          <w:sz w:val="28"/>
          <w:szCs w:val="28"/>
        </w:rPr>
        <w:t xml:space="preserve">ведомственной </w:t>
      </w:r>
      <w:r w:rsidRPr="00EB5C38">
        <w:rPr>
          <w:sz w:val="28"/>
          <w:szCs w:val="28"/>
        </w:rPr>
        <w:t xml:space="preserve">целевой </w:t>
      </w:r>
      <w:r>
        <w:rPr>
          <w:sz w:val="28"/>
          <w:szCs w:val="28"/>
        </w:rPr>
        <w:t>подпрограммы</w:t>
      </w:r>
    </w:p>
    <w:p w:rsidR="0065193B" w:rsidRPr="00EB5C38" w:rsidRDefault="0065193B" w:rsidP="0065193B">
      <w:pPr>
        <w:jc w:val="center"/>
        <w:rPr>
          <w:sz w:val="28"/>
          <w:szCs w:val="28"/>
        </w:rPr>
      </w:pPr>
      <w:r w:rsidRPr="00EB5C38">
        <w:rPr>
          <w:sz w:val="28"/>
          <w:szCs w:val="28"/>
        </w:rPr>
        <w:t>«</w:t>
      </w:r>
      <w:r w:rsidRPr="00672880">
        <w:rPr>
          <w:sz w:val="28"/>
          <w:szCs w:val="28"/>
        </w:rPr>
        <w:t>Пенсионное обеспечение лиц,</w:t>
      </w:r>
      <w:r>
        <w:rPr>
          <w:sz w:val="28"/>
          <w:szCs w:val="28"/>
        </w:rPr>
        <w:t xml:space="preserve"> </w:t>
      </w:r>
      <w:r w:rsidRPr="00672880">
        <w:rPr>
          <w:sz w:val="28"/>
          <w:szCs w:val="28"/>
        </w:rPr>
        <w:t xml:space="preserve"> замещавших </w:t>
      </w:r>
      <w:r>
        <w:rPr>
          <w:sz w:val="28"/>
          <w:szCs w:val="28"/>
        </w:rPr>
        <w:t xml:space="preserve"> </w:t>
      </w:r>
      <w:r w:rsidRPr="00672880">
        <w:rPr>
          <w:sz w:val="28"/>
          <w:szCs w:val="28"/>
        </w:rPr>
        <w:t xml:space="preserve"> должности муниципальной</w:t>
      </w:r>
      <w:r>
        <w:rPr>
          <w:sz w:val="28"/>
          <w:szCs w:val="28"/>
        </w:rPr>
        <w:t xml:space="preserve"> </w:t>
      </w:r>
      <w:r w:rsidRPr="00672880">
        <w:rPr>
          <w:sz w:val="28"/>
          <w:szCs w:val="28"/>
        </w:rPr>
        <w:t xml:space="preserve"> службы,</w:t>
      </w:r>
      <w:r>
        <w:rPr>
          <w:sz w:val="28"/>
          <w:szCs w:val="28"/>
        </w:rPr>
        <w:t xml:space="preserve"> </w:t>
      </w:r>
      <w:r w:rsidRPr="00672880">
        <w:rPr>
          <w:sz w:val="28"/>
          <w:szCs w:val="28"/>
        </w:rPr>
        <w:t>в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 на 2019-2021 </w:t>
      </w:r>
      <w:proofErr w:type="spellStart"/>
      <w:proofErr w:type="gramStart"/>
      <w:r>
        <w:rPr>
          <w:sz w:val="28"/>
          <w:szCs w:val="28"/>
        </w:rPr>
        <w:t>гг</w:t>
      </w:r>
      <w:proofErr w:type="spellEnd"/>
      <w:proofErr w:type="gramEnd"/>
      <w:r w:rsidRPr="00672880">
        <w:rPr>
          <w:sz w:val="28"/>
          <w:szCs w:val="28"/>
        </w:rPr>
        <w:t>»</w:t>
      </w:r>
    </w:p>
    <w:p w:rsidR="0065193B" w:rsidRPr="00EB5C38" w:rsidRDefault="0065193B" w:rsidP="0065193B">
      <w:pPr>
        <w:jc w:val="center"/>
        <w:rPr>
          <w:sz w:val="28"/>
          <w:szCs w:val="28"/>
        </w:rPr>
      </w:pPr>
    </w:p>
    <w:p w:rsidR="0065193B" w:rsidRPr="00EB5C38" w:rsidRDefault="0065193B" w:rsidP="0065193B">
      <w:pPr>
        <w:ind w:right="258"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r w:rsidRPr="00EB5C38">
        <w:rPr>
          <w:sz w:val="28"/>
          <w:szCs w:val="28"/>
        </w:rPr>
        <w:t>тыс. руб</w:t>
      </w:r>
      <w:r>
        <w:rPr>
          <w:sz w:val="28"/>
          <w:szCs w:val="28"/>
        </w:rPr>
        <w:t>лей)</w:t>
      </w:r>
    </w:p>
    <w:p w:rsidR="0065193B" w:rsidRPr="00280E79" w:rsidRDefault="0065193B" w:rsidP="0065193B">
      <w:pPr>
        <w:ind w:right="258"/>
        <w:jc w:val="center"/>
        <w:rPr>
          <w:sz w:val="8"/>
          <w:szCs w:val="8"/>
        </w:rPr>
      </w:pPr>
    </w:p>
    <w:tbl>
      <w:tblPr>
        <w:tblW w:w="4830" w:type="pct"/>
        <w:jc w:val="center"/>
        <w:tblInd w:w="-1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53"/>
        <w:gridCol w:w="2551"/>
        <w:gridCol w:w="1701"/>
        <w:gridCol w:w="851"/>
        <w:gridCol w:w="756"/>
        <w:gridCol w:w="662"/>
        <w:gridCol w:w="1417"/>
      </w:tblGrid>
      <w:tr w:rsidR="0065193B" w:rsidRPr="00280E79" w:rsidTr="0065193B">
        <w:trPr>
          <w:trHeight w:val="1104"/>
          <w:jc w:val="center"/>
        </w:trPr>
        <w:tc>
          <w:tcPr>
            <w:tcW w:w="11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5193B" w:rsidRDefault="0065193B" w:rsidP="00FA199F">
            <w:pPr>
              <w:jc w:val="center"/>
              <w:rPr>
                <w:sz w:val="24"/>
                <w:szCs w:val="24"/>
                <w:lang w:bidi="he-IL"/>
              </w:rPr>
            </w:pPr>
            <w:r w:rsidRPr="00280E79">
              <w:rPr>
                <w:sz w:val="24"/>
                <w:szCs w:val="24"/>
                <w:lang w:bidi="he-IL"/>
              </w:rPr>
              <w:lastRenderedPageBreak/>
              <w:t xml:space="preserve">№ </w:t>
            </w:r>
          </w:p>
          <w:p w:rsidR="0065193B" w:rsidRPr="00280E79" w:rsidRDefault="0065193B" w:rsidP="00FA199F">
            <w:pPr>
              <w:jc w:val="center"/>
              <w:rPr>
                <w:sz w:val="24"/>
                <w:szCs w:val="24"/>
                <w:lang w:bidi="he-IL"/>
              </w:rPr>
            </w:pPr>
            <w:proofErr w:type="spellStart"/>
            <w:proofErr w:type="gramStart"/>
            <w:r w:rsidRPr="00280E79">
              <w:rPr>
                <w:sz w:val="24"/>
                <w:szCs w:val="24"/>
                <w:lang w:bidi="he-IL"/>
              </w:rPr>
              <w:t>п</w:t>
            </w:r>
            <w:proofErr w:type="spellEnd"/>
            <w:proofErr w:type="gramEnd"/>
            <w:r w:rsidRPr="00280E79">
              <w:rPr>
                <w:sz w:val="24"/>
                <w:szCs w:val="24"/>
                <w:lang w:bidi="he-IL"/>
              </w:rPr>
              <w:t>/</w:t>
            </w:r>
            <w:proofErr w:type="spellStart"/>
            <w:r w:rsidRPr="00280E79">
              <w:rPr>
                <w:sz w:val="24"/>
                <w:szCs w:val="24"/>
                <w:lang w:bidi="he-IL"/>
              </w:rPr>
              <w:t>п</w:t>
            </w:r>
            <w:proofErr w:type="spellEnd"/>
          </w:p>
        </w:tc>
        <w:tc>
          <w:tcPr>
            <w:tcW w:w="25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5193B" w:rsidRPr="00280E79" w:rsidRDefault="0065193B" w:rsidP="00FA199F">
            <w:pPr>
              <w:jc w:val="center"/>
              <w:rPr>
                <w:sz w:val="24"/>
                <w:szCs w:val="24"/>
                <w:lang w:bidi="he-IL"/>
              </w:rPr>
            </w:pPr>
            <w:r w:rsidRPr="00280E79">
              <w:rPr>
                <w:sz w:val="24"/>
                <w:szCs w:val="24"/>
                <w:lang w:bidi="he-IL"/>
              </w:rPr>
              <w:t>Наименование мероприятия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5193B" w:rsidRPr="00280E79" w:rsidRDefault="0065193B" w:rsidP="00FA199F">
            <w:pPr>
              <w:jc w:val="center"/>
              <w:rPr>
                <w:sz w:val="24"/>
                <w:szCs w:val="24"/>
                <w:lang w:bidi="he-IL"/>
              </w:rPr>
            </w:pPr>
            <w:r w:rsidRPr="00280E79">
              <w:rPr>
                <w:sz w:val="24"/>
                <w:szCs w:val="24"/>
                <w:lang w:bidi="he-IL"/>
              </w:rPr>
              <w:t>Исполни</w:t>
            </w:r>
            <w:r>
              <w:rPr>
                <w:sz w:val="24"/>
                <w:szCs w:val="24"/>
                <w:lang w:bidi="he-IL"/>
              </w:rPr>
              <w:softHyphen/>
            </w:r>
            <w:r w:rsidRPr="00280E79">
              <w:rPr>
                <w:sz w:val="24"/>
                <w:szCs w:val="24"/>
                <w:lang w:bidi="he-IL"/>
              </w:rPr>
              <w:t>тель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5193B" w:rsidRDefault="0065193B" w:rsidP="00FA199F">
            <w:pPr>
              <w:jc w:val="center"/>
              <w:rPr>
                <w:sz w:val="24"/>
                <w:szCs w:val="24"/>
                <w:lang w:bidi="he-IL"/>
              </w:rPr>
            </w:pPr>
            <w:r>
              <w:rPr>
                <w:sz w:val="24"/>
                <w:szCs w:val="24"/>
                <w:lang w:bidi="he-IL"/>
              </w:rPr>
              <w:t xml:space="preserve">объем </w:t>
            </w:r>
            <w:proofErr w:type="spellStart"/>
            <w:r>
              <w:rPr>
                <w:sz w:val="24"/>
                <w:szCs w:val="24"/>
                <w:lang w:bidi="he-IL"/>
              </w:rPr>
              <w:t>финансировния</w:t>
            </w:r>
            <w:proofErr w:type="spellEnd"/>
          </w:p>
          <w:p w:rsidR="0065193B" w:rsidRPr="00280E79" w:rsidRDefault="0065193B" w:rsidP="00FA199F">
            <w:pPr>
              <w:jc w:val="center"/>
              <w:rPr>
                <w:sz w:val="24"/>
                <w:szCs w:val="24"/>
                <w:lang w:bidi="he-IL"/>
              </w:rPr>
            </w:pPr>
            <w:r>
              <w:rPr>
                <w:sz w:val="24"/>
                <w:szCs w:val="24"/>
                <w:lang w:bidi="he-IL"/>
              </w:rPr>
              <w:t xml:space="preserve">( </w:t>
            </w:r>
            <w:proofErr w:type="spellStart"/>
            <w:r>
              <w:rPr>
                <w:sz w:val="24"/>
                <w:szCs w:val="24"/>
                <w:lang w:bidi="he-IL"/>
              </w:rPr>
              <w:t>т</w:t>
            </w:r>
            <w:proofErr w:type="gramStart"/>
            <w:r>
              <w:rPr>
                <w:sz w:val="24"/>
                <w:szCs w:val="24"/>
                <w:lang w:bidi="he-IL"/>
              </w:rPr>
              <w:t>.р</w:t>
            </w:r>
            <w:proofErr w:type="gramEnd"/>
            <w:r>
              <w:rPr>
                <w:sz w:val="24"/>
                <w:szCs w:val="24"/>
                <w:lang w:bidi="he-IL"/>
              </w:rPr>
              <w:t>уб</w:t>
            </w:r>
            <w:proofErr w:type="spellEnd"/>
            <w:r>
              <w:rPr>
                <w:sz w:val="24"/>
                <w:szCs w:val="24"/>
                <w:lang w:bidi="he-IL"/>
              </w:rPr>
              <w:t>)</w:t>
            </w:r>
          </w:p>
        </w:tc>
        <w:tc>
          <w:tcPr>
            <w:tcW w:w="75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5193B" w:rsidRPr="00280E79" w:rsidRDefault="0065193B" w:rsidP="00FA199F">
            <w:pPr>
              <w:jc w:val="center"/>
              <w:rPr>
                <w:sz w:val="24"/>
                <w:szCs w:val="24"/>
                <w:lang w:bidi="he-IL"/>
              </w:rPr>
            </w:pPr>
            <w:r w:rsidRPr="00280E79">
              <w:rPr>
                <w:sz w:val="24"/>
                <w:szCs w:val="24"/>
                <w:lang w:bidi="he-IL"/>
              </w:rPr>
              <w:t>Срок испол</w:t>
            </w:r>
            <w:r>
              <w:rPr>
                <w:sz w:val="24"/>
                <w:szCs w:val="24"/>
                <w:lang w:bidi="he-IL"/>
              </w:rPr>
              <w:softHyphen/>
            </w:r>
            <w:r w:rsidRPr="00280E79">
              <w:rPr>
                <w:sz w:val="24"/>
                <w:szCs w:val="24"/>
                <w:lang w:bidi="he-IL"/>
              </w:rPr>
              <w:t>нения (годы)</w:t>
            </w:r>
          </w:p>
        </w:tc>
        <w:tc>
          <w:tcPr>
            <w:tcW w:w="66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5193B" w:rsidRPr="00280E79" w:rsidRDefault="0065193B" w:rsidP="00FA199F">
            <w:pPr>
              <w:jc w:val="center"/>
              <w:rPr>
                <w:sz w:val="24"/>
                <w:szCs w:val="24"/>
                <w:lang w:bidi="he-IL"/>
              </w:rPr>
            </w:pPr>
            <w:r w:rsidRPr="00280E79">
              <w:rPr>
                <w:sz w:val="24"/>
                <w:szCs w:val="24"/>
                <w:lang w:bidi="he-IL"/>
              </w:rPr>
              <w:t>Источ</w:t>
            </w:r>
            <w:r>
              <w:rPr>
                <w:sz w:val="24"/>
                <w:szCs w:val="24"/>
                <w:lang w:bidi="he-IL"/>
              </w:rPr>
              <w:softHyphen/>
            </w:r>
            <w:r w:rsidRPr="00280E79">
              <w:rPr>
                <w:sz w:val="24"/>
                <w:szCs w:val="24"/>
                <w:lang w:bidi="he-IL"/>
              </w:rPr>
              <w:t>ник фи</w:t>
            </w:r>
            <w:r>
              <w:rPr>
                <w:sz w:val="24"/>
                <w:szCs w:val="24"/>
                <w:lang w:bidi="he-IL"/>
              </w:rPr>
              <w:softHyphen/>
            </w:r>
            <w:r w:rsidRPr="00280E79">
              <w:rPr>
                <w:sz w:val="24"/>
                <w:szCs w:val="24"/>
                <w:lang w:bidi="he-IL"/>
              </w:rPr>
              <w:t>нансиро</w:t>
            </w:r>
            <w:r>
              <w:rPr>
                <w:sz w:val="24"/>
                <w:szCs w:val="24"/>
                <w:lang w:bidi="he-IL"/>
              </w:rPr>
              <w:softHyphen/>
            </w:r>
            <w:r w:rsidRPr="00280E79">
              <w:rPr>
                <w:sz w:val="24"/>
                <w:szCs w:val="24"/>
                <w:lang w:bidi="he-IL"/>
              </w:rPr>
              <w:t>вания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5193B" w:rsidRPr="00280E79" w:rsidRDefault="0065193B" w:rsidP="00FA199F">
            <w:pPr>
              <w:jc w:val="center"/>
              <w:rPr>
                <w:sz w:val="24"/>
                <w:szCs w:val="24"/>
                <w:lang w:bidi="he-IL"/>
              </w:rPr>
            </w:pPr>
            <w:r w:rsidRPr="00280E79">
              <w:rPr>
                <w:sz w:val="24"/>
                <w:szCs w:val="24"/>
                <w:lang w:bidi="he-IL"/>
              </w:rPr>
              <w:t>Ожидаемые конечные результаты</w:t>
            </w:r>
          </w:p>
        </w:tc>
      </w:tr>
    </w:tbl>
    <w:p w:rsidR="0065193B" w:rsidRPr="00280E79" w:rsidRDefault="0065193B" w:rsidP="0065193B">
      <w:pPr>
        <w:rPr>
          <w:sz w:val="2"/>
          <w:szCs w:val="2"/>
        </w:rPr>
      </w:pPr>
    </w:p>
    <w:tbl>
      <w:tblPr>
        <w:tblW w:w="4713" w:type="pct"/>
        <w:jc w:val="center"/>
        <w:tblInd w:w="-1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5"/>
        <w:gridCol w:w="2671"/>
        <w:gridCol w:w="1701"/>
        <w:gridCol w:w="774"/>
        <w:gridCol w:w="785"/>
        <w:gridCol w:w="851"/>
        <w:gridCol w:w="1194"/>
      </w:tblGrid>
      <w:tr w:rsidR="0065193B" w:rsidRPr="00280E79" w:rsidTr="0065193B">
        <w:trPr>
          <w:tblHeader/>
          <w:jc w:val="center"/>
        </w:trPr>
        <w:tc>
          <w:tcPr>
            <w:tcW w:w="8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5193B" w:rsidRPr="00280E79" w:rsidRDefault="0065193B" w:rsidP="00FA199F">
            <w:pPr>
              <w:jc w:val="center"/>
              <w:rPr>
                <w:sz w:val="24"/>
                <w:szCs w:val="24"/>
                <w:lang w:bidi="he-IL"/>
              </w:rPr>
            </w:pPr>
            <w:r w:rsidRPr="00280E79">
              <w:rPr>
                <w:sz w:val="24"/>
                <w:szCs w:val="24"/>
                <w:lang w:bidi="he-IL"/>
              </w:rPr>
              <w:t>1</w:t>
            </w:r>
          </w:p>
        </w:tc>
        <w:tc>
          <w:tcPr>
            <w:tcW w:w="267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5193B" w:rsidRPr="00280E79" w:rsidRDefault="0065193B" w:rsidP="00FA199F">
            <w:pPr>
              <w:jc w:val="center"/>
              <w:rPr>
                <w:sz w:val="24"/>
                <w:szCs w:val="24"/>
                <w:lang w:bidi="he-IL"/>
              </w:rPr>
            </w:pPr>
            <w:r w:rsidRPr="00280E79">
              <w:rPr>
                <w:sz w:val="24"/>
                <w:szCs w:val="24"/>
                <w:lang w:bidi="he-IL"/>
              </w:rPr>
              <w:t>2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5193B" w:rsidRPr="00280E79" w:rsidRDefault="0065193B" w:rsidP="00FA199F">
            <w:pPr>
              <w:jc w:val="center"/>
              <w:rPr>
                <w:sz w:val="24"/>
                <w:szCs w:val="24"/>
                <w:lang w:bidi="he-IL"/>
              </w:rPr>
            </w:pPr>
            <w:r w:rsidRPr="00280E79">
              <w:rPr>
                <w:sz w:val="24"/>
                <w:szCs w:val="24"/>
                <w:lang w:bidi="he-IL"/>
              </w:rPr>
              <w:t>3</w:t>
            </w:r>
          </w:p>
        </w:tc>
        <w:tc>
          <w:tcPr>
            <w:tcW w:w="77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5193B" w:rsidRPr="00280E79" w:rsidRDefault="0065193B" w:rsidP="00FA199F">
            <w:pPr>
              <w:jc w:val="center"/>
              <w:rPr>
                <w:sz w:val="24"/>
                <w:szCs w:val="24"/>
                <w:lang w:bidi="he-IL"/>
              </w:rPr>
            </w:pPr>
            <w:r>
              <w:rPr>
                <w:sz w:val="24"/>
                <w:szCs w:val="24"/>
                <w:lang w:bidi="he-IL"/>
              </w:rPr>
              <w:t>4</w:t>
            </w:r>
          </w:p>
        </w:tc>
        <w:tc>
          <w:tcPr>
            <w:tcW w:w="7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5193B" w:rsidRPr="00280E79" w:rsidRDefault="0065193B" w:rsidP="00FA199F">
            <w:pPr>
              <w:jc w:val="center"/>
              <w:rPr>
                <w:sz w:val="24"/>
                <w:szCs w:val="24"/>
                <w:lang w:bidi="he-IL"/>
              </w:rPr>
            </w:pPr>
            <w:r>
              <w:rPr>
                <w:sz w:val="24"/>
                <w:szCs w:val="24"/>
                <w:lang w:bidi="he-IL"/>
              </w:rPr>
              <w:t>5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5193B" w:rsidRPr="00280E79" w:rsidRDefault="0065193B" w:rsidP="00FA199F">
            <w:pPr>
              <w:jc w:val="center"/>
              <w:rPr>
                <w:sz w:val="24"/>
                <w:szCs w:val="24"/>
                <w:lang w:bidi="he-IL"/>
              </w:rPr>
            </w:pPr>
            <w:r>
              <w:rPr>
                <w:sz w:val="24"/>
                <w:szCs w:val="24"/>
                <w:lang w:bidi="he-IL"/>
              </w:rPr>
              <w:t>6</w:t>
            </w:r>
          </w:p>
        </w:tc>
        <w:tc>
          <w:tcPr>
            <w:tcW w:w="11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5193B" w:rsidRPr="00280E79" w:rsidRDefault="0065193B" w:rsidP="00FA199F">
            <w:pPr>
              <w:jc w:val="center"/>
              <w:rPr>
                <w:sz w:val="24"/>
                <w:szCs w:val="24"/>
                <w:lang w:bidi="he-IL"/>
              </w:rPr>
            </w:pPr>
            <w:r>
              <w:rPr>
                <w:sz w:val="24"/>
                <w:szCs w:val="24"/>
                <w:lang w:bidi="he-IL"/>
              </w:rPr>
              <w:t>7</w:t>
            </w:r>
          </w:p>
        </w:tc>
      </w:tr>
      <w:tr w:rsidR="0065193B" w:rsidRPr="00305F67" w:rsidTr="0065193B">
        <w:trPr>
          <w:jc w:val="center"/>
        </w:trPr>
        <w:tc>
          <w:tcPr>
            <w:tcW w:w="8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5193B" w:rsidRPr="00305F67" w:rsidRDefault="0065193B" w:rsidP="00FA199F">
            <w:pPr>
              <w:jc w:val="center"/>
              <w:rPr>
                <w:sz w:val="24"/>
                <w:szCs w:val="24"/>
                <w:lang w:bidi="he-IL"/>
              </w:rPr>
            </w:pPr>
            <w:r w:rsidRPr="00305F67">
              <w:rPr>
                <w:sz w:val="24"/>
                <w:szCs w:val="24"/>
                <w:lang w:bidi="he-IL"/>
              </w:rPr>
              <w:t>1.</w:t>
            </w:r>
          </w:p>
        </w:tc>
        <w:tc>
          <w:tcPr>
            <w:tcW w:w="267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5193B" w:rsidRPr="00305F67" w:rsidRDefault="0065193B" w:rsidP="00FA199F">
            <w:pPr>
              <w:jc w:val="center"/>
              <w:rPr>
                <w:sz w:val="24"/>
                <w:szCs w:val="24"/>
              </w:rPr>
            </w:pPr>
            <w:r w:rsidRPr="00305F67">
              <w:rPr>
                <w:sz w:val="24"/>
                <w:szCs w:val="24"/>
              </w:rPr>
              <w:t xml:space="preserve">Выплата </w:t>
            </w:r>
            <w:r>
              <w:rPr>
                <w:sz w:val="24"/>
                <w:szCs w:val="24"/>
              </w:rPr>
              <w:t>муниципальных</w:t>
            </w:r>
            <w:r w:rsidRPr="00305F67">
              <w:rPr>
                <w:sz w:val="24"/>
                <w:szCs w:val="24"/>
              </w:rPr>
              <w:t xml:space="preserve"> пенсий за выслугу лет лицам, замещавшим </w:t>
            </w:r>
            <w:r>
              <w:rPr>
                <w:sz w:val="24"/>
                <w:szCs w:val="24"/>
              </w:rPr>
              <w:t xml:space="preserve"> </w:t>
            </w:r>
            <w:r w:rsidRPr="00305F67">
              <w:rPr>
                <w:sz w:val="24"/>
                <w:szCs w:val="24"/>
              </w:rPr>
              <w:t xml:space="preserve"> должности муниципальной службы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5193B" w:rsidRPr="00305F67" w:rsidRDefault="0065193B" w:rsidP="00FA199F">
            <w:pPr>
              <w:jc w:val="center"/>
              <w:rPr>
                <w:sz w:val="24"/>
                <w:szCs w:val="24"/>
              </w:rPr>
            </w:pPr>
            <w:r w:rsidRPr="00305F67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Журавецкого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77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5193B" w:rsidRPr="00D300A4" w:rsidRDefault="00D300A4" w:rsidP="00FA199F">
            <w:pPr>
              <w:jc w:val="center"/>
              <w:rPr>
                <w:sz w:val="24"/>
                <w:szCs w:val="24"/>
                <w:lang w:bidi="he-IL"/>
              </w:rPr>
            </w:pPr>
            <w:r w:rsidRPr="00D300A4">
              <w:rPr>
                <w:sz w:val="24"/>
                <w:szCs w:val="24"/>
                <w:lang w:bidi="he-IL"/>
              </w:rPr>
              <w:t>44</w:t>
            </w:r>
            <w:r w:rsidR="0065193B" w:rsidRPr="00D300A4">
              <w:rPr>
                <w:sz w:val="24"/>
                <w:szCs w:val="24"/>
                <w:lang w:bidi="he-IL"/>
              </w:rPr>
              <w:t>,5</w:t>
            </w:r>
          </w:p>
        </w:tc>
        <w:tc>
          <w:tcPr>
            <w:tcW w:w="7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5193B" w:rsidRPr="00305F67" w:rsidRDefault="0065193B" w:rsidP="00FA199F">
            <w:pPr>
              <w:jc w:val="center"/>
              <w:rPr>
                <w:sz w:val="24"/>
                <w:szCs w:val="24"/>
                <w:lang w:bidi="he-IL"/>
              </w:rPr>
            </w:pPr>
            <w:r>
              <w:rPr>
                <w:sz w:val="24"/>
                <w:szCs w:val="24"/>
                <w:lang w:bidi="he-IL"/>
              </w:rPr>
              <w:t>2019</w:t>
            </w:r>
          </w:p>
          <w:p w:rsidR="0065193B" w:rsidRPr="00305F67" w:rsidRDefault="0065193B" w:rsidP="00FA199F">
            <w:pPr>
              <w:jc w:val="center"/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- 2021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5193B" w:rsidRPr="00305F67" w:rsidRDefault="0065193B" w:rsidP="00FA199F">
            <w:pPr>
              <w:jc w:val="center"/>
              <w:rPr>
                <w:sz w:val="24"/>
                <w:szCs w:val="24"/>
                <w:lang w:bidi="he-IL"/>
              </w:rPr>
            </w:pPr>
            <w:r w:rsidRPr="00305F67">
              <w:rPr>
                <w:sz w:val="24"/>
                <w:szCs w:val="24"/>
                <w:lang w:bidi="he-IL"/>
              </w:rPr>
              <w:t>мест</w:t>
            </w:r>
            <w:r w:rsidRPr="00305F67">
              <w:rPr>
                <w:sz w:val="24"/>
                <w:szCs w:val="24"/>
                <w:lang w:bidi="he-IL"/>
              </w:rPr>
              <w:softHyphen/>
              <w:t>ный бюджет</w:t>
            </w:r>
          </w:p>
        </w:tc>
        <w:tc>
          <w:tcPr>
            <w:tcW w:w="11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5193B" w:rsidRPr="00305F67" w:rsidRDefault="0065193B" w:rsidP="00FA199F">
            <w:pPr>
              <w:widowControl w:val="0"/>
              <w:rPr>
                <w:sz w:val="24"/>
                <w:szCs w:val="24"/>
              </w:rPr>
            </w:pPr>
            <w:r w:rsidRPr="00305F67">
              <w:rPr>
                <w:sz w:val="24"/>
                <w:szCs w:val="24"/>
              </w:rPr>
              <w:t>улучшение качества жизни от</w:t>
            </w:r>
            <w:r w:rsidRPr="00305F67">
              <w:rPr>
                <w:sz w:val="24"/>
                <w:szCs w:val="24"/>
              </w:rPr>
              <w:softHyphen/>
              <w:t>дельных ка</w:t>
            </w:r>
            <w:r w:rsidRPr="00305F67">
              <w:rPr>
                <w:sz w:val="24"/>
                <w:szCs w:val="24"/>
              </w:rPr>
              <w:softHyphen/>
              <w:t>тегорий граждан</w:t>
            </w:r>
          </w:p>
        </w:tc>
      </w:tr>
    </w:tbl>
    <w:p w:rsidR="00D3072E" w:rsidRDefault="00D3072E" w:rsidP="00D3072E">
      <w:pPr>
        <w:rPr>
          <w:rFonts w:ascii="Times New Roman CYR" w:eastAsia="Calibri" w:hAnsi="Times New Roman CYR" w:cs="Times New Roman CYR"/>
          <w:sz w:val="28"/>
          <w:szCs w:val="28"/>
        </w:rPr>
      </w:pPr>
    </w:p>
    <w:p w:rsidR="00587F3A" w:rsidRDefault="00D3072E" w:rsidP="00B03D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2.Обнародовать настоящее Постановление в установленном порядке и разместить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D3072E" w:rsidRDefault="00D3072E" w:rsidP="00B03D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3072E" w:rsidRDefault="00D3072E" w:rsidP="00B03D0E">
      <w:pPr>
        <w:rPr>
          <w:rFonts w:ascii="Times New Roman" w:hAnsi="Times New Roman" w:cs="Times New Roman"/>
          <w:sz w:val="28"/>
          <w:szCs w:val="28"/>
        </w:rPr>
      </w:pPr>
    </w:p>
    <w:p w:rsidR="00D3072E" w:rsidRDefault="00D3072E" w:rsidP="00B03D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Глава поселения                                    </w:t>
      </w:r>
      <w:r w:rsidR="000C75DC">
        <w:rPr>
          <w:rFonts w:ascii="Times New Roman" w:hAnsi="Times New Roman" w:cs="Times New Roman"/>
          <w:sz w:val="28"/>
          <w:szCs w:val="28"/>
        </w:rPr>
        <w:t>Л.И.Якушина</w:t>
      </w:r>
    </w:p>
    <w:p w:rsidR="00B03D0E" w:rsidRPr="00B03D0E" w:rsidRDefault="00B03D0E" w:rsidP="00B03D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B03D0E" w:rsidRPr="00B03D0E" w:rsidSect="00B80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D0E"/>
    <w:rsid w:val="000C75DC"/>
    <w:rsid w:val="00131646"/>
    <w:rsid w:val="0013671C"/>
    <w:rsid w:val="0025109E"/>
    <w:rsid w:val="004861B4"/>
    <w:rsid w:val="005316B4"/>
    <w:rsid w:val="00587F3A"/>
    <w:rsid w:val="0065193B"/>
    <w:rsid w:val="00831258"/>
    <w:rsid w:val="009D4EF4"/>
    <w:rsid w:val="00A94A1B"/>
    <w:rsid w:val="00B03D0E"/>
    <w:rsid w:val="00B8022A"/>
    <w:rsid w:val="00CB300A"/>
    <w:rsid w:val="00D300A4"/>
    <w:rsid w:val="00D3072E"/>
    <w:rsid w:val="00F30930"/>
    <w:rsid w:val="00FC6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5316B4"/>
    <w:rPr>
      <w:sz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5316B4"/>
    <w:pPr>
      <w:shd w:val="clear" w:color="auto" w:fill="FFFFFF"/>
      <w:spacing w:after="240" w:line="240" w:lineRule="atLeast"/>
    </w:pPr>
    <w:rPr>
      <w:sz w:val="27"/>
      <w:shd w:val="clear" w:color="auto" w:fill="FFFFFF"/>
    </w:rPr>
  </w:style>
  <w:style w:type="character" w:customStyle="1" w:styleId="FontStyle19">
    <w:name w:val="Font Style19"/>
    <w:basedOn w:val="a0"/>
    <w:rsid w:val="009D4EF4"/>
    <w:rPr>
      <w:rFonts w:ascii="Times New Roman" w:hAnsi="Times New Roman" w:cs="Times New Roman" w:hint="default"/>
      <w:sz w:val="24"/>
      <w:szCs w:val="24"/>
    </w:rPr>
  </w:style>
  <w:style w:type="paragraph" w:styleId="a4">
    <w:name w:val="Normal (Web)"/>
    <w:basedOn w:val="a"/>
    <w:rsid w:val="009D4EF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6519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11</cp:revision>
  <cp:lastPrinted>2020-10-13T11:58:00Z</cp:lastPrinted>
  <dcterms:created xsi:type="dcterms:W3CDTF">2020-10-13T11:14:00Z</dcterms:created>
  <dcterms:modified xsi:type="dcterms:W3CDTF">2021-01-28T09:00:00Z</dcterms:modified>
</cp:coreProperties>
</file>