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812" w:rsidRDefault="00C5388A" w:rsidP="00C5388A">
      <w:pPr>
        <w:jc w:val="center"/>
        <w:rPr>
          <w:rFonts w:ascii="Times New Roman" w:hAnsi="Times New Roman" w:cs="Times New Roman"/>
          <w:sz w:val="28"/>
          <w:szCs w:val="28"/>
        </w:rPr>
      </w:pPr>
      <w:r>
        <w:rPr>
          <w:rFonts w:ascii="Times New Roman" w:hAnsi="Times New Roman" w:cs="Times New Roman"/>
          <w:sz w:val="28"/>
          <w:szCs w:val="28"/>
        </w:rPr>
        <w:t>РОССИЙСКАЯ ФЕДЕРАЦИЯ</w:t>
      </w:r>
      <w:r>
        <w:rPr>
          <w:rFonts w:ascii="Times New Roman" w:hAnsi="Times New Roman" w:cs="Times New Roman"/>
          <w:sz w:val="28"/>
          <w:szCs w:val="28"/>
        </w:rPr>
        <w:br/>
        <w:t>ОРЛОВСКАЯ ОБЛАСТЬ</w:t>
      </w:r>
      <w:r>
        <w:rPr>
          <w:rFonts w:ascii="Times New Roman" w:hAnsi="Times New Roman" w:cs="Times New Roman"/>
          <w:sz w:val="28"/>
          <w:szCs w:val="28"/>
        </w:rPr>
        <w:br/>
        <w:t>ПОКРОВСКИЙ РАЙОН</w:t>
      </w:r>
      <w:r>
        <w:rPr>
          <w:rFonts w:ascii="Times New Roman" w:hAnsi="Times New Roman" w:cs="Times New Roman"/>
          <w:sz w:val="28"/>
          <w:szCs w:val="28"/>
        </w:rPr>
        <w:br/>
        <w:t>ЖУРАВЕЦКИЙ СЕЛЬСКИЙ СОВЕТ НАРОДНЫХ ДЕПУТАТОВ</w:t>
      </w:r>
    </w:p>
    <w:p w:rsidR="00C5388A" w:rsidRDefault="00C5388A" w:rsidP="00C5388A">
      <w:pPr>
        <w:jc w:val="center"/>
        <w:rPr>
          <w:rFonts w:ascii="Times New Roman" w:hAnsi="Times New Roman" w:cs="Times New Roman"/>
          <w:sz w:val="28"/>
          <w:szCs w:val="28"/>
        </w:rPr>
      </w:pPr>
    </w:p>
    <w:p w:rsidR="00C5388A" w:rsidRDefault="00C5388A" w:rsidP="00C5388A">
      <w:pPr>
        <w:jc w:val="center"/>
        <w:rPr>
          <w:rFonts w:ascii="Times New Roman" w:hAnsi="Times New Roman" w:cs="Times New Roman"/>
          <w:sz w:val="28"/>
          <w:szCs w:val="28"/>
        </w:rPr>
      </w:pPr>
      <w:r>
        <w:rPr>
          <w:rFonts w:ascii="Times New Roman" w:hAnsi="Times New Roman" w:cs="Times New Roman"/>
          <w:sz w:val="28"/>
          <w:szCs w:val="28"/>
        </w:rPr>
        <w:t>РЕШЕНИЕ</w:t>
      </w:r>
    </w:p>
    <w:p w:rsidR="00C5388A" w:rsidRDefault="00C5388A" w:rsidP="00C5388A">
      <w:pPr>
        <w:rPr>
          <w:rFonts w:ascii="Times New Roman" w:hAnsi="Times New Roman" w:cs="Times New Roman"/>
          <w:sz w:val="28"/>
          <w:szCs w:val="28"/>
        </w:rPr>
      </w:pPr>
      <w:r>
        <w:rPr>
          <w:rFonts w:ascii="Times New Roman" w:hAnsi="Times New Roman" w:cs="Times New Roman"/>
          <w:sz w:val="28"/>
          <w:szCs w:val="28"/>
        </w:rPr>
        <w:t>«</w:t>
      </w:r>
      <w:r w:rsidR="009E1389">
        <w:rPr>
          <w:rFonts w:ascii="Times New Roman" w:hAnsi="Times New Roman" w:cs="Times New Roman"/>
          <w:sz w:val="28"/>
          <w:szCs w:val="28"/>
        </w:rPr>
        <w:t>27</w:t>
      </w:r>
      <w:r>
        <w:rPr>
          <w:rFonts w:ascii="Times New Roman" w:hAnsi="Times New Roman" w:cs="Times New Roman"/>
          <w:sz w:val="28"/>
          <w:szCs w:val="28"/>
        </w:rPr>
        <w:t>» марта 2020 года                                                                  № 41/2</w:t>
      </w:r>
      <w:r w:rsidR="009C5CB2">
        <w:rPr>
          <w:rFonts w:ascii="Times New Roman" w:hAnsi="Times New Roman" w:cs="Times New Roman"/>
          <w:sz w:val="28"/>
          <w:szCs w:val="28"/>
        </w:rPr>
        <w:t>-</w:t>
      </w:r>
      <w:r>
        <w:rPr>
          <w:rFonts w:ascii="Times New Roman" w:hAnsi="Times New Roman" w:cs="Times New Roman"/>
          <w:sz w:val="28"/>
          <w:szCs w:val="28"/>
        </w:rPr>
        <w:t>СС</w:t>
      </w:r>
    </w:p>
    <w:p w:rsidR="00C5388A" w:rsidRDefault="00103FF9" w:rsidP="00C5388A">
      <w:pPr>
        <w:rPr>
          <w:rFonts w:ascii="Times New Roman" w:hAnsi="Times New Roman" w:cs="Times New Roman"/>
          <w:sz w:val="28"/>
          <w:szCs w:val="28"/>
        </w:rPr>
      </w:pPr>
      <w:r>
        <w:rPr>
          <w:rFonts w:ascii="Times New Roman" w:hAnsi="Times New Roman" w:cs="Times New Roman"/>
          <w:sz w:val="28"/>
          <w:szCs w:val="28"/>
        </w:rPr>
        <w:t>О внесении</w:t>
      </w:r>
      <w:r w:rsidR="00C5388A">
        <w:rPr>
          <w:rFonts w:ascii="Times New Roman" w:hAnsi="Times New Roman" w:cs="Times New Roman"/>
          <w:sz w:val="28"/>
          <w:szCs w:val="28"/>
        </w:rPr>
        <w:t xml:space="preserve"> изменений в Положение                                                                                                «О</w:t>
      </w:r>
      <w:r w:rsidR="00C5388A" w:rsidRPr="001C6183">
        <w:rPr>
          <w:rFonts w:ascii="Times New Roman" w:hAnsi="Times New Roman" w:cs="Times New Roman"/>
          <w:sz w:val="28"/>
          <w:szCs w:val="28"/>
        </w:rPr>
        <w:t xml:space="preserve"> гарантиях осуществления полномочий</w:t>
      </w:r>
      <w:r w:rsidR="009C5CB2">
        <w:rPr>
          <w:rFonts w:ascii="Times New Roman" w:hAnsi="Times New Roman" w:cs="Times New Roman"/>
          <w:sz w:val="28"/>
          <w:szCs w:val="28"/>
        </w:rPr>
        <w:t xml:space="preserve">                                                                </w:t>
      </w:r>
      <w:r w:rsidR="00C5388A" w:rsidRPr="001C6183">
        <w:rPr>
          <w:rFonts w:ascii="Times New Roman" w:hAnsi="Times New Roman" w:cs="Times New Roman"/>
          <w:sz w:val="28"/>
          <w:szCs w:val="28"/>
        </w:rPr>
        <w:t xml:space="preserve">выборного должностного лица местного </w:t>
      </w:r>
      <w:r w:rsidR="009C5CB2">
        <w:rPr>
          <w:rFonts w:ascii="Times New Roman" w:hAnsi="Times New Roman" w:cs="Times New Roman"/>
          <w:sz w:val="28"/>
          <w:szCs w:val="28"/>
        </w:rPr>
        <w:t xml:space="preserve">                                                                        </w:t>
      </w:r>
      <w:r w:rsidR="00C5388A" w:rsidRPr="001C6183">
        <w:rPr>
          <w:rFonts w:ascii="Times New Roman" w:hAnsi="Times New Roman" w:cs="Times New Roman"/>
          <w:sz w:val="28"/>
          <w:szCs w:val="28"/>
        </w:rPr>
        <w:t xml:space="preserve">самоуправления, депутатов </w:t>
      </w:r>
      <w:proofErr w:type="spellStart"/>
      <w:r w:rsidR="00C5388A" w:rsidRPr="001C6183">
        <w:rPr>
          <w:rFonts w:ascii="Times New Roman" w:hAnsi="Times New Roman" w:cs="Times New Roman"/>
          <w:sz w:val="28"/>
          <w:szCs w:val="28"/>
        </w:rPr>
        <w:t>представ</w:t>
      </w:r>
      <w:proofErr w:type="gramStart"/>
      <w:r w:rsidR="00C5388A" w:rsidRPr="001C6183">
        <w:rPr>
          <w:rFonts w:ascii="Times New Roman" w:hAnsi="Times New Roman" w:cs="Times New Roman"/>
          <w:sz w:val="28"/>
          <w:szCs w:val="28"/>
        </w:rPr>
        <w:t>и</w:t>
      </w:r>
      <w:proofErr w:type="spellEnd"/>
      <w:r>
        <w:rPr>
          <w:rFonts w:ascii="Times New Roman" w:hAnsi="Times New Roman" w:cs="Times New Roman"/>
          <w:sz w:val="28"/>
          <w:szCs w:val="28"/>
        </w:rPr>
        <w:t>-</w:t>
      </w:r>
      <w:proofErr w:type="gramEnd"/>
      <w:r w:rsidR="009C5CB2">
        <w:rPr>
          <w:rFonts w:ascii="Times New Roman" w:hAnsi="Times New Roman" w:cs="Times New Roman"/>
          <w:sz w:val="28"/>
          <w:szCs w:val="28"/>
        </w:rPr>
        <w:t xml:space="preserve">                                                                                  </w:t>
      </w:r>
      <w:r w:rsidR="00C5388A" w:rsidRPr="001C6183">
        <w:rPr>
          <w:rFonts w:ascii="Times New Roman" w:hAnsi="Times New Roman" w:cs="Times New Roman"/>
          <w:sz w:val="28"/>
          <w:szCs w:val="28"/>
        </w:rPr>
        <w:t>тельного органа местного самоуправления</w:t>
      </w:r>
      <w:r w:rsidR="009C5CB2">
        <w:rPr>
          <w:rFonts w:ascii="Times New Roman" w:hAnsi="Times New Roman" w:cs="Times New Roman"/>
          <w:sz w:val="28"/>
          <w:szCs w:val="28"/>
        </w:rPr>
        <w:t xml:space="preserve">                                                                                         </w:t>
      </w:r>
      <w:proofErr w:type="spellStart"/>
      <w:r w:rsidR="00C5388A">
        <w:rPr>
          <w:rFonts w:ascii="Times New Roman" w:hAnsi="Times New Roman" w:cs="Times New Roman"/>
          <w:sz w:val="28"/>
          <w:szCs w:val="28"/>
        </w:rPr>
        <w:t>Журавецкого</w:t>
      </w:r>
      <w:proofErr w:type="spellEnd"/>
      <w:r w:rsidR="00C5388A" w:rsidRPr="001C6183">
        <w:rPr>
          <w:rFonts w:ascii="Times New Roman" w:hAnsi="Times New Roman" w:cs="Times New Roman"/>
          <w:sz w:val="28"/>
          <w:szCs w:val="28"/>
        </w:rPr>
        <w:t xml:space="preserve"> сельского поселения</w:t>
      </w:r>
      <w:r w:rsidR="00C5388A">
        <w:rPr>
          <w:rFonts w:ascii="Times New Roman" w:hAnsi="Times New Roman" w:cs="Times New Roman"/>
          <w:sz w:val="28"/>
          <w:szCs w:val="28"/>
        </w:rPr>
        <w:t xml:space="preserve">»                                                                        утвержденное Решением   </w:t>
      </w:r>
      <w:proofErr w:type="spellStart"/>
      <w:r w:rsidR="00C5388A">
        <w:rPr>
          <w:rFonts w:ascii="Times New Roman" w:hAnsi="Times New Roman" w:cs="Times New Roman"/>
          <w:sz w:val="28"/>
          <w:szCs w:val="28"/>
        </w:rPr>
        <w:t>Журавецкого</w:t>
      </w:r>
      <w:proofErr w:type="spellEnd"/>
      <w:r w:rsidR="00C5388A">
        <w:rPr>
          <w:rFonts w:ascii="Times New Roman" w:hAnsi="Times New Roman" w:cs="Times New Roman"/>
          <w:sz w:val="28"/>
          <w:szCs w:val="28"/>
        </w:rPr>
        <w:t xml:space="preserve">                                                                сельского Совета народных депутатов                                                                            от 27.12.2017 года № 14/2-СС  </w:t>
      </w:r>
    </w:p>
    <w:p w:rsidR="00C5388A" w:rsidRDefault="00C5388A" w:rsidP="00C5388A">
      <w:pPr>
        <w:rPr>
          <w:rFonts w:ascii="Times New Roman" w:hAnsi="Times New Roman" w:cs="Times New Roman"/>
          <w:sz w:val="28"/>
          <w:szCs w:val="28"/>
        </w:rPr>
      </w:pPr>
      <w:r w:rsidRPr="00C5388A">
        <w:rPr>
          <w:rFonts w:ascii="Times New Roman" w:hAnsi="Times New Roman" w:cs="Times New Roman"/>
          <w:sz w:val="28"/>
          <w:szCs w:val="28"/>
        </w:rPr>
        <w:t>На основании экспертного заключения главного правового управления Администрации Губернатора и Правительства Орловской области  от 13 марта 2020 года № 04200197 и  в  целях приведения в соответствие с действующим законодательством Российской Федерации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Журавецкий</w:t>
      </w:r>
      <w:proofErr w:type="spellEnd"/>
      <w:r>
        <w:rPr>
          <w:rFonts w:ascii="Times New Roman" w:hAnsi="Times New Roman" w:cs="Times New Roman"/>
          <w:sz w:val="28"/>
          <w:szCs w:val="28"/>
        </w:rPr>
        <w:t xml:space="preserve"> сельский Совет народных депутатов</w:t>
      </w:r>
    </w:p>
    <w:p w:rsidR="00C5388A" w:rsidRDefault="00C5388A" w:rsidP="00C5388A">
      <w:pPr>
        <w:rPr>
          <w:rFonts w:ascii="Times New Roman" w:hAnsi="Times New Roman" w:cs="Times New Roman"/>
          <w:sz w:val="28"/>
          <w:szCs w:val="28"/>
        </w:rPr>
      </w:pPr>
      <w:r>
        <w:rPr>
          <w:rFonts w:ascii="Times New Roman" w:hAnsi="Times New Roman" w:cs="Times New Roman"/>
          <w:sz w:val="28"/>
          <w:szCs w:val="28"/>
        </w:rPr>
        <w:t>РЕШИЛ:</w:t>
      </w:r>
    </w:p>
    <w:p w:rsidR="00B05B5F" w:rsidRDefault="00C5388A" w:rsidP="00B05B5F">
      <w:pPr>
        <w:rPr>
          <w:rFonts w:ascii="Times New Roman" w:hAnsi="Times New Roman" w:cs="Times New Roman"/>
          <w:sz w:val="28"/>
          <w:szCs w:val="28"/>
        </w:rPr>
      </w:pPr>
      <w:r>
        <w:rPr>
          <w:rFonts w:ascii="Times New Roman" w:hAnsi="Times New Roman" w:cs="Times New Roman"/>
          <w:sz w:val="28"/>
          <w:szCs w:val="28"/>
        </w:rPr>
        <w:t xml:space="preserve">1.Внести изменения </w:t>
      </w:r>
      <w:r w:rsidR="00B05B5F">
        <w:rPr>
          <w:rFonts w:ascii="Times New Roman" w:hAnsi="Times New Roman" w:cs="Times New Roman"/>
          <w:sz w:val="28"/>
          <w:szCs w:val="28"/>
        </w:rPr>
        <w:t>в Положение</w:t>
      </w:r>
      <w:r w:rsidR="009C5CB2">
        <w:rPr>
          <w:rFonts w:ascii="Times New Roman" w:hAnsi="Times New Roman" w:cs="Times New Roman"/>
          <w:sz w:val="28"/>
          <w:szCs w:val="28"/>
        </w:rPr>
        <w:t xml:space="preserve"> </w:t>
      </w:r>
      <w:r w:rsidR="00B05B5F">
        <w:rPr>
          <w:rFonts w:ascii="Times New Roman" w:hAnsi="Times New Roman" w:cs="Times New Roman"/>
          <w:sz w:val="28"/>
          <w:szCs w:val="28"/>
        </w:rPr>
        <w:t>«О</w:t>
      </w:r>
      <w:r w:rsidR="00B05B5F" w:rsidRPr="001C6183">
        <w:rPr>
          <w:rFonts w:ascii="Times New Roman" w:hAnsi="Times New Roman" w:cs="Times New Roman"/>
          <w:sz w:val="28"/>
          <w:szCs w:val="28"/>
        </w:rPr>
        <w:t xml:space="preserve"> гарантиях осуществления полномочий выборного должностного лица местного самоуправления, депутатов представительного органа местного самоуправления</w:t>
      </w:r>
      <w:r w:rsidR="009C5CB2">
        <w:rPr>
          <w:rFonts w:ascii="Times New Roman" w:hAnsi="Times New Roman" w:cs="Times New Roman"/>
          <w:sz w:val="28"/>
          <w:szCs w:val="28"/>
        </w:rPr>
        <w:t xml:space="preserve"> </w:t>
      </w:r>
      <w:proofErr w:type="spellStart"/>
      <w:r w:rsidR="00B05B5F">
        <w:rPr>
          <w:rFonts w:ascii="Times New Roman" w:hAnsi="Times New Roman" w:cs="Times New Roman"/>
          <w:sz w:val="28"/>
          <w:szCs w:val="28"/>
        </w:rPr>
        <w:t>Журавецкого</w:t>
      </w:r>
      <w:proofErr w:type="spellEnd"/>
      <w:r w:rsidR="00B05B5F" w:rsidRPr="001C6183">
        <w:rPr>
          <w:rFonts w:ascii="Times New Roman" w:hAnsi="Times New Roman" w:cs="Times New Roman"/>
          <w:sz w:val="28"/>
          <w:szCs w:val="28"/>
        </w:rPr>
        <w:t xml:space="preserve"> сельского поселения</w:t>
      </w:r>
      <w:r w:rsidR="00B05B5F">
        <w:rPr>
          <w:rFonts w:ascii="Times New Roman" w:hAnsi="Times New Roman" w:cs="Times New Roman"/>
          <w:sz w:val="28"/>
          <w:szCs w:val="28"/>
        </w:rPr>
        <w:t xml:space="preserve">»    утвержденное Решением   </w:t>
      </w:r>
      <w:proofErr w:type="spellStart"/>
      <w:r w:rsidR="00B05B5F">
        <w:rPr>
          <w:rFonts w:ascii="Times New Roman" w:hAnsi="Times New Roman" w:cs="Times New Roman"/>
          <w:sz w:val="28"/>
          <w:szCs w:val="28"/>
        </w:rPr>
        <w:t>Журавецкого</w:t>
      </w:r>
      <w:proofErr w:type="spellEnd"/>
      <w:r w:rsidR="00B05B5F">
        <w:rPr>
          <w:rFonts w:ascii="Times New Roman" w:hAnsi="Times New Roman" w:cs="Times New Roman"/>
          <w:sz w:val="28"/>
          <w:szCs w:val="28"/>
        </w:rPr>
        <w:t xml:space="preserve">    сельского Совета народных депутатов     27.12.2017 года  № 14/2-СС</w:t>
      </w:r>
      <w:proofErr w:type="gramStart"/>
      <w:r w:rsidR="00B05B5F">
        <w:rPr>
          <w:rFonts w:ascii="Times New Roman" w:hAnsi="Times New Roman" w:cs="Times New Roman"/>
          <w:sz w:val="28"/>
          <w:szCs w:val="28"/>
        </w:rPr>
        <w:t xml:space="preserve"> </w:t>
      </w:r>
      <w:r w:rsidR="00B03AED">
        <w:rPr>
          <w:rFonts w:ascii="Times New Roman" w:hAnsi="Times New Roman" w:cs="Times New Roman"/>
          <w:sz w:val="28"/>
          <w:szCs w:val="28"/>
        </w:rPr>
        <w:t>:</w:t>
      </w:r>
      <w:proofErr w:type="gramEnd"/>
    </w:p>
    <w:p w:rsidR="00B05B5F" w:rsidRDefault="00B05B5F" w:rsidP="00B05B5F">
      <w:pPr>
        <w:rPr>
          <w:rFonts w:ascii="Times New Roman" w:hAnsi="Times New Roman" w:cs="Times New Roman"/>
          <w:sz w:val="28"/>
          <w:szCs w:val="28"/>
        </w:rPr>
      </w:pPr>
      <w:r>
        <w:rPr>
          <w:rFonts w:ascii="Times New Roman" w:hAnsi="Times New Roman" w:cs="Times New Roman"/>
          <w:sz w:val="28"/>
          <w:szCs w:val="28"/>
        </w:rPr>
        <w:t>1</w:t>
      </w:r>
      <w:r w:rsidR="00103FF9">
        <w:rPr>
          <w:rFonts w:ascii="Times New Roman" w:hAnsi="Times New Roman" w:cs="Times New Roman"/>
          <w:sz w:val="28"/>
          <w:szCs w:val="28"/>
        </w:rPr>
        <w:t>)</w:t>
      </w:r>
      <w:r>
        <w:rPr>
          <w:rFonts w:ascii="Times New Roman" w:hAnsi="Times New Roman" w:cs="Times New Roman"/>
          <w:sz w:val="28"/>
          <w:szCs w:val="28"/>
        </w:rPr>
        <w:t xml:space="preserve">. </w:t>
      </w:r>
      <w:r w:rsidR="00103FF9">
        <w:rPr>
          <w:rFonts w:ascii="Times New Roman" w:hAnsi="Times New Roman" w:cs="Times New Roman"/>
          <w:b/>
          <w:sz w:val="28"/>
          <w:szCs w:val="28"/>
        </w:rPr>
        <w:t>А</w:t>
      </w:r>
      <w:r w:rsidRPr="00B03AED">
        <w:rPr>
          <w:rFonts w:ascii="Times New Roman" w:hAnsi="Times New Roman" w:cs="Times New Roman"/>
          <w:b/>
          <w:sz w:val="28"/>
          <w:szCs w:val="28"/>
        </w:rPr>
        <w:t>бзац 2 статьи 1</w:t>
      </w:r>
      <w:r>
        <w:rPr>
          <w:rFonts w:ascii="Times New Roman" w:hAnsi="Times New Roman" w:cs="Times New Roman"/>
          <w:sz w:val="28"/>
          <w:szCs w:val="28"/>
        </w:rPr>
        <w:t xml:space="preserve"> Положения изложить в следующей редакции: «Выборное</w:t>
      </w:r>
      <w:r w:rsidR="001E2DD1">
        <w:rPr>
          <w:rFonts w:ascii="Times New Roman" w:hAnsi="Times New Roman" w:cs="Times New Roman"/>
          <w:sz w:val="28"/>
          <w:szCs w:val="28"/>
        </w:rPr>
        <w:t xml:space="preserve"> должностное лиц</w:t>
      </w:r>
      <w:proofErr w:type="gramStart"/>
      <w:r w:rsidR="001E2DD1">
        <w:rPr>
          <w:rFonts w:ascii="Times New Roman" w:hAnsi="Times New Roman" w:cs="Times New Roman"/>
          <w:sz w:val="28"/>
          <w:szCs w:val="28"/>
        </w:rPr>
        <w:t>о-</w:t>
      </w:r>
      <w:proofErr w:type="gramEnd"/>
      <w:r w:rsidR="001E2DD1">
        <w:rPr>
          <w:rFonts w:ascii="Times New Roman" w:hAnsi="Times New Roman" w:cs="Times New Roman"/>
          <w:sz w:val="28"/>
          <w:szCs w:val="28"/>
        </w:rPr>
        <w:t xml:space="preserve"> должностное лицо местного самоуправления, которое избирается сельским Советом народных депутатов из своего состава на первом заседании сельского Совета народных депутатов тайным голосованием, на срок полномочий сельского Совета народных депутатов и исполняет полномочия его председателя и полномочия главы администрации сельского поселения</w:t>
      </w:r>
      <w:r w:rsidR="00103FF9">
        <w:rPr>
          <w:rFonts w:ascii="Times New Roman" w:hAnsi="Times New Roman" w:cs="Times New Roman"/>
          <w:sz w:val="28"/>
          <w:szCs w:val="28"/>
        </w:rPr>
        <w:t>.</w:t>
      </w:r>
      <w:r w:rsidR="001E2DD1">
        <w:rPr>
          <w:rFonts w:ascii="Times New Roman" w:hAnsi="Times New Roman" w:cs="Times New Roman"/>
          <w:sz w:val="28"/>
          <w:szCs w:val="28"/>
        </w:rPr>
        <w:t>»</w:t>
      </w:r>
    </w:p>
    <w:p w:rsidR="00103FF9" w:rsidRDefault="00300A2C" w:rsidP="00300A2C">
      <w:pPr>
        <w:spacing w:after="0" w:line="240" w:lineRule="auto"/>
        <w:ind w:firstLine="709"/>
        <w:jc w:val="both"/>
        <w:rPr>
          <w:rFonts w:ascii="Times New Roman" w:hAnsi="Times New Roman" w:cs="Times New Roman"/>
          <w:sz w:val="28"/>
          <w:szCs w:val="28"/>
        </w:rPr>
      </w:pPr>
      <w:r w:rsidRPr="00AA6E4A">
        <w:rPr>
          <w:rFonts w:ascii="Times New Roman" w:hAnsi="Times New Roman" w:cs="Times New Roman"/>
          <w:b/>
          <w:sz w:val="28"/>
          <w:szCs w:val="28"/>
        </w:rPr>
        <w:lastRenderedPageBreak/>
        <w:t>2</w:t>
      </w:r>
      <w:r w:rsidR="00103FF9">
        <w:rPr>
          <w:rFonts w:ascii="Times New Roman" w:hAnsi="Times New Roman" w:cs="Times New Roman"/>
          <w:b/>
          <w:sz w:val="28"/>
          <w:szCs w:val="28"/>
        </w:rPr>
        <w:t>)</w:t>
      </w:r>
      <w:r w:rsidRPr="00AA6E4A">
        <w:rPr>
          <w:rFonts w:ascii="Times New Roman" w:hAnsi="Times New Roman" w:cs="Times New Roman"/>
          <w:b/>
          <w:sz w:val="28"/>
          <w:szCs w:val="28"/>
        </w:rPr>
        <w:t>. Статью 3</w:t>
      </w:r>
      <w:r>
        <w:rPr>
          <w:rFonts w:ascii="Times New Roman" w:hAnsi="Times New Roman" w:cs="Times New Roman"/>
          <w:sz w:val="28"/>
          <w:szCs w:val="28"/>
        </w:rPr>
        <w:t xml:space="preserve"> Положения изложить в следующей редакции: </w:t>
      </w:r>
    </w:p>
    <w:p w:rsidR="00300A2C" w:rsidRPr="001C6183" w:rsidRDefault="00300A2C" w:rsidP="00300A2C">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w:t>
      </w:r>
      <w:r w:rsidRPr="001C6183">
        <w:rPr>
          <w:rFonts w:ascii="Times New Roman" w:hAnsi="Times New Roman" w:cs="Times New Roman"/>
          <w:b/>
          <w:bCs/>
          <w:sz w:val="28"/>
          <w:szCs w:val="28"/>
        </w:rPr>
        <w:t xml:space="preserve">3. Гарантии самостоятельного осуществления деятельности выборных должностных лиц местного самоуправления </w:t>
      </w:r>
      <w:proofErr w:type="spellStart"/>
      <w:r w:rsidRPr="001C6183">
        <w:rPr>
          <w:rFonts w:ascii="Times New Roman" w:hAnsi="Times New Roman" w:cs="Times New Roman"/>
          <w:b/>
          <w:bCs/>
          <w:sz w:val="28"/>
          <w:szCs w:val="28"/>
        </w:rPr>
        <w:t>Ж</w:t>
      </w:r>
      <w:r>
        <w:rPr>
          <w:rFonts w:ascii="Times New Roman" w:hAnsi="Times New Roman" w:cs="Times New Roman"/>
          <w:b/>
          <w:bCs/>
          <w:sz w:val="28"/>
          <w:szCs w:val="28"/>
        </w:rPr>
        <w:t>ур</w:t>
      </w:r>
      <w:r w:rsidR="00B03AED">
        <w:rPr>
          <w:rFonts w:ascii="Times New Roman" w:hAnsi="Times New Roman" w:cs="Times New Roman"/>
          <w:b/>
          <w:bCs/>
          <w:sz w:val="28"/>
          <w:szCs w:val="28"/>
        </w:rPr>
        <w:t>а</w:t>
      </w:r>
      <w:r w:rsidRPr="001C6183">
        <w:rPr>
          <w:rFonts w:ascii="Times New Roman" w:hAnsi="Times New Roman" w:cs="Times New Roman"/>
          <w:b/>
          <w:bCs/>
          <w:sz w:val="28"/>
          <w:szCs w:val="28"/>
        </w:rPr>
        <w:t>вецкого</w:t>
      </w:r>
      <w:proofErr w:type="spellEnd"/>
      <w:r w:rsidRPr="001C6183">
        <w:rPr>
          <w:rFonts w:ascii="Times New Roman" w:hAnsi="Times New Roman" w:cs="Times New Roman"/>
          <w:b/>
          <w:bCs/>
          <w:sz w:val="28"/>
          <w:szCs w:val="28"/>
        </w:rPr>
        <w:t xml:space="preserve"> сельского поселения, депутатов сельского Совета:</w:t>
      </w:r>
    </w:p>
    <w:p w:rsidR="00300A2C" w:rsidRPr="001C6183" w:rsidRDefault="00300A2C" w:rsidP="00300A2C">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1. </w:t>
      </w:r>
      <w:proofErr w:type="gramStart"/>
      <w:r w:rsidRPr="001C6183">
        <w:rPr>
          <w:rFonts w:ascii="Times New Roman" w:hAnsi="Times New Roman" w:cs="Times New Roman"/>
          <w:sz w:val="28"/>
          <w:szCs w:val="28"/>
        </w:rPr>
        <w:t xml:space="preserve">Выборным должностным лицам местного самоуправления, депутатам сельского Совета гарантируется самостоятельное осуществление своей деятельности в пределах полномочий, установленных </w:t>
      </w:r>
      <w:hyperlink r:id="rId5" w:tgtFrame="Logical" w:history="1">
        <w:r w:rsidRPr="001C6183">
          <w:rPr>
            <w:rStyle w:val="a3"/>
            <w:rFonts w:ascii="Times New Roman" w:hAnsi="Times New Roman" w:cs="Times New Roman"/>
            <w:sz w:val="28"/>
            <w:szCs w:val="28"/>
          </w:rPr>
          <w:t>Федеральным законом от 06 октября 2003 года № 131-ФЗ «Об общих принципах организации местного самоуправления в Российской Федерации</w:t>
        </w:r>
      </w:hyperlink>
      <w:r w:rsidRPr="001C6183">
        <w:rPr>
          <w:rFonts w:ascii="Times New Roman" w:hAnsi="Times New Roman" w:cs="Times New Roman"/>
          <w:sz w:val="28"/>
          <w:szCs w:val="28"/>
        </w:rPr>
        <w:t xml:space="preserve">», </w:t>
      </w:r>
      <w:hyperlink r:id="rId6" w:tgtFrame="Logical" w:history="1">
        <w:r w:rsidRPr="001C6183">
          <w:rPr>
            <w:rStyle w:val="a3"/>
            <w:rFonts w:ascii="Times New Roman" w:hAnsi="Times New Roman" w:cs="Times New Roman"/>
            <w:sz w:val="28"/>
            <w:szCs w:val="28"/>
          </w:rPr>
          <w:t>Уставом</w:t>
        </w:r>
      </w:hyperlink>
      <w:r w:rsidR="009C5CB2">
        <w:t xml:space="preserve"> </w:t>
      </w:r>
      <w:proofErr w:type="spellStart"/>
      <w:r>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и иными федеральными законами, законами Орловской области, муниципальными правовыми актами </w:t>
      </w:r>
      <w:proofErr w:type="spellStart"/>
      <w:r>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w:t>
      </w:r>
      <w:proofErr w:type="gramEnd"/>
    </w:p>
    <w:p w:rsidR="00300A2C" w:rsidRPr="001C6183" w:rsidRDefault="00300A2C" w:rsidP="00300A2C">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2. Неправомерное воздействие на выборных должностных лиц местного самоуправления, депутатов сельского Совета, членов их семей с целью воспрепятствовать исполнению полномочий, оскорбление, клевета в отношении выборного должностного лица местного самоуправления, влекут за собой ответственность в соответствии с действующим федеральным законодательством.</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3. Гарантии осуществления полномочий главы сельского поселения устанавливаются </w:t>
      </w:r>
      <w:r w:rsidRPr="009C5CB2">
        <w:rPr>
          <w:rFonts w:ascii="Times New Roman" w:hAnsi="Times New Roman" w:cs="Times New Roman"/>
          <w:sz w:val="28"/>
          <w:szCs w:val="28"/>
        </w:rPr>
        <w:t xml:space="preserve">уставом </w:t>
      </w:r>
      <w:proofErr w:type="spellStart"/>
      <w:r w:rsidRPr="009C5CB2">
        <w:rPr>
          <w:rFonts w:ascii="Times New Roman" w:hAnsi="Times New Roman" w:cs="Times New Roman"/>
          <w:sz w:val="28"/>
          <w:szCs w:val="28"/>
        </w:rPr>
        <w:t>Журавецкого</w:t>
      </w:r>
      <w:proofErr w:type="spellEnd"/>
      <w:r w:rsidRPr="009C5CB2">
        <w:rPr>
          <w:rFonts w:ascii="Times New Roman" w:hAnsi="Times New Roman" w:cs="Times New Roman"/>
          <w:sz w:val="28"/>
          <w:szCs w:val="28"/>
        </w:rPr>
        <w:t xml:space="preserve"> сельского поселения в соответствии с федеральными законами и законами </w:t>
      </w:r>
      <w:r w:rsidR="00B03AED" w:rsidRPr="009C5CB2">
        <w:rPr>
          <w:rFonts w:ascii="Times New Roman" w:hAnsi="Times New Roman" w:cs="Times New Roman"/>
          <w:sz w:val="28"/>
          <w:szCs w:val="28"/>
        </w:rPr>
        <w:t>Орловской области</w:t>
      </w:r>
      <w:r w:rsidRPr="009C5CB2">
        <w:rPr>
          <w:rFonts w:ascii="Times New Roman" w:hAnsi="Times New Roman" w:cs="Times New Roman"/>
          <w:sz w:val="28"/>
          <w:szCs w:val="28"/>
        </w:rPr>
        <w:t>.</w:t>
      </w:r>
    </w:p>
    <w:p w:rsidR="00300A2C" w:rsidRPr="00103FF9"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 xml:space="preserve">В уставе в соответствии с федеральными законами и законами Орловской областитакже могут устанавливаться дополнительные социальные и иные гарантии в связи с прекращением полномочий (в том числе досрочно), выборного должностного лица местного самоуправления. </w:t>
      </w:r>
      <w:proofErr w:type="gramStart"/>
      <w:r w:rsidRPr="009C5CB2">
        <w:rPr>
          <w:rFonts w:ascii="Times New Roman" w:hAnsi="Times New Roman" w:cs="Times New Roman"/>
          <w:sz w:val="28"/>
          <w:szCs w:val="28"/>
        </w:rPr>
        <w:t>Такие гарантии, предусматривающие расходование средств местных</w:t>
      </w:r>
      <w:r w:rsidRPr="001C6183">
        <w:rPr>
          <w:rFonts w:ascii="Times New Roman" w:hAnsi="Times New Roman" w:cs="Times New Roman"/>
          <w:sz w:val="28"/>
          <w:szCs w:val="28"/>
        </w:rPr>
        <w:t xml:space="preserve"> бюджетов, при наличии сбалансированности бюджета, устанавливаются только в отношении лица, осуществлявшего полномочия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абзацем седьмым части 16 статьи 35, пунктами 2.1, 3, 6-9 части 6</w:t>
      </w:r>
      <w:proofErr w:type="gramEnd"/>
      <w:r w:rsidRPr="001C6183">
        <w:rPr>
          <w:rFonts w:ascii="Times New Roman" w:hAnsi="Times New Roman" w:cs="Times New Roman"/>
          <w:sz w:val="28"/>
          <w:szCs w:val="28"/>
        </w:rPr>
        <w:t xml:space="preserve">, частью 6.1 статьи 36, частью 7.1, пунктами 5-8 части 10, частью 10.1 статьи 40, частями 1 и 2 статьи 73 </w:t>
      </w:r>
      <w:hyperlink r:id="rId7" w:tgtFrame="Logical" w:history="1">
        <w:r w:rsidR="00103FF9" w:rsidRPr="00103FF9">
          <w:rPr>
            <w:rStyle w:val="a3"/>
            <w:rFonts w:ascii="Times New Roman" w:hAnsi="Times New Roman" w:cs="Times New Roman"/>
            <w:sz w:val="28"/>
            <w:szCs w:val="28"/>
          </w:rPr>
          <w:t>Федерального закона от 06 октября 2003 года № 131-ФЗ «Об общих принципах организации местного самоуправления в Российской Федерации</w:t>
        </w:r>
      </w:hyperlink>
      <w:r w:rsidR="00103FF9" w:rsidRPr="00103FF9">
        <w:rPr>
          <w:rFonts w:ascii="Times New Roman" w:hAnsi="Times New Roman" w:cs="Times New Roman"/>
          <w:sz w:val="28"/>
          <w:szCs w:val="28"/>
        </w:rPr>
        <w:t>»</w:t>
      </w:r>
      <w:r w:rsidRPr="00103FF9">
        <w:rPr>
          <w:rFonts w:ascii="Times New Roman" w:hAnsi="Times New Roman" w:cs="Times New Roman"/>
          <w:sz w:val="28"/>
          <w:szCs w:val="28"/>
        </w:rPr>
        <w:t>.</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Уставом </w:t>
      </w:r>
      <w:proofErr w:type="spellStart"/>
      <w:r w:rsidRPr="009C5CB2">
        <w:rPr>
          <w:rFonts w:ascii="Times New Roman" w:hAnsi="Times New Roman" w:cs="Times New Roman"/>
          <w:sz w:val="28"/>
          <w:szCs w:val="28"/>
        </w:rPr>
        <w:t>Журавецкого</w:t>
      </w:r>
      <w:proofErr w:type="spellEnd"/>
      <w:r w:rsidRPr="009C5CB2">
        <w:rPr>
          <w:rFonts w:ascii="Times New Roman" w:hAnsi="Times New Roman" w:cs="Times New Roman"/>
          <w:sz w:val="28"/>
          <w:szCs w:val="28"/>
        </w:rPr>
        <w:t xml:space="preserve"> сельского поселения может быть предусмотрено досрочное прекращение полномочий </w:t>
      </w:r>
      <w:proofErr w:type="spellStart"/>
      <w:r w:rsidRPr="009C5CB2">
        <w:rPr>
          <w:rFonts w:ascii="Times New Roman" w:hAnsi="Times New Roman" w:cs="Times New Roman"/>
          <w:sz w:val="28"/>
          <w:szCs w:val="28"/>
        </w:rPr>
        <w:t>Журавецкого</w:t>
      </w:r>
      <w:proofErr w:type="spellEnd"/>
      <w:r w:rsidRPr="009C5CB2">
        <w:rPr>
          <w:rFonts w:ascii="Times New Roman" w:hAnsi="Times New Roman" w:cs="Times New Roman"/>
          <w:sz w:val="28"/>
          <w:szCs w:val="28"/>
        </w:rPr>
        <w:t xml:space="preserve"> сельского Совета народных депутатов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 xml:space="preserve">Полномочия главы </w:t>
      </w:r>
      <w:r w:rsidR="00AA6E4A" w:rsidRPr="009C5CB2">
        <w:rPr>
          <w:rFonts w:ascii="Times New Roman" w:hAnsi="Times New Roman" w:cs="Times New Roman"/>
          <w:sz w:val="28"/>
          <w:szCs w:val="28"/>
        </w:rPr>
        <w:t xml:space="preserve"> сельского поселения</w:t>
      </w:r>
      <w:r w:rsidRPr="009C5CB2">
        <w:rPr>
          <w:rFonts w:ascii="Times New Roman" w:hAnsi="Times New Roman" w:cs="Times New Roman"/>
          <w:sz w:val="28"/>
          <w:szCs w:val="28"/>
        </w:rPr>
        <w:t xml:space="preserve"> прекращаются досрочно в случае:</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1) смерти;</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2) отставки по собственному желанию;</w:t>
      </w:r>
    </w:p>
    <w:p w:rsidR="00103FF9" w:rsidRPr="009C5CB2" w:rsidRDefault="00300A2C" w:rsidP="00300A2C">
      <w:pPr>
        <w:spacing w:after="0" w:line="240" w:lineRule="auto"/>
        <w:ind w:firstLine="709"/>
        <w:jc w:val="both"/>
        <w:rPr>
          <w:rFonts w:ascii="Times New Roman" w:hAnsi="Times New Roman" w:cs="Times New Roman"/>
        </w:rPr>
      </w:pPr>
      <w:r w:rsidRPr="009C5CB2">
        <w:rPr>
          <w:rFonts w:ascii="Times New Roman" w:hAnsi="Times New Roman" w:cs="Times New Roman"/>
          <w:sz w:val="28"/>
          <w:szCs w:val="28"/>
        </w:rPr>
        <w:lastRenderedPageBreak/>
        <w:t xml:space="preserve">2.1) удаления в отставку в соответствии со статьей 74.1 </w:t>
      </w:r>
      <w:r w:rsidR="00103FF9" w:rsidRPr="009C5CB2">
        <w:rPr>
          <w:rFonts w:ascii="Times New Roman" w:hAnsi="Times New Roman" w:cs="Times New Roman"/>
          <w:sz w:val="28"/>
          <w:szCs w:val="28"/>
        </w:rPr>
        <w:t>Федерального закона от 06 октября 2003 года № 131-ФЗ «Об общих принципах организации местного самоуправления в Российской Федерации</w:t>
      </w:r>
      <w:r w:rsidR="00103FF9" w:rsidRPr="009C5CB2">
        <w:rPr>
          <w:rFonts w:ascii="Times New Roman" w:hAnsi="Times New Roman" w:cs="Times New Roman"/>
        </w:rPr>
        <w:t>;</w:t>
      </w:r>
    </w:p>
    <w:p w:rsidR="00103FF9" w:rsidRPr="009C5CB2" w:rsidRDefault="00300A2C" w:rsidP="00103FF9">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 xml:space="preserve">3) отрешения от должности в соответствии со статьей 74 </w:t>
      </w:r>
      <w:r w:rsidR="00103FF9" w:rsidRPr="009C5CB2">
        <w:rPr>
          <w:rFonts w:ascii="Times New Roman" w:hAnsi="Times New Roman" w:cs="Times New Roman"/>
          <w:sz w:val="28"/>
          <w:szCs w:val="28"/>
        </w:rPr>
        <w:t>Федерального закона от 06 октября 2003 года № 131-ФЗ «Об общих принципах организации местного самоуправления в Российской Федерации;</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4) признания судом недееспособным или ограниченно дееспособным;</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5) признания судом безвестно отсутствующим или объявления умершим;</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6) вступления в отношении его в законную силу обвинительного приговора суда;</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7) выезда за пределы Российской Федерации на постоянное место жительства;</w:t>
      </w:r>
    </w:p>
    <w:p w:rsidR="00300A2C" w:rsidRPr="009C5CB2" w:rsidRDefault="00300A2C" w:rsidP="00300A2C">
      <w:pPr>
        <w:spacing w:after="0" w:line="240" w:lineRule="auto"/>
        <w:ind w:firstLine="709"/>
        <w:jc w:val="both"/>
        <w:rPr>
          <w:rFonts w:ascii="Times New Roman" w:hAnsi="Times New Roman" w:cs="Times New Roman"/>
          <w:sz w:val="28"/>
          <w:szCs w:val="28"/>
        </w:rPr>
      </w:pPr>
      <w:proofErr w:type="gramStart"/>
      <w:r w:rsidRPr="009C5CB2">
        <w:rPr>
          <w:rFonts w:ascii="Times New Roman" w:hAnsi="Times New Roman" w:cs="Times New Roman"/>
          <w:sz w:val="28"/>
          <w:szCs w:val="28"/>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9C5CB2">
        <w:rPr>
          <w:rFonts w:ascii="Times New Roman" w:hAnsi="Times New Roman" w:cs="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9) отзыва избирателями.</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 xml:space="preserve">3.4. В случае если соответствующим судом установлено, что </w:t>
      </w:r>
      <w:proofErr w:type="spellStart"/>
      <w:r w:rsidRPr="009C5CB2">
        <w:rPr>
          <w:rFonts w:ascii="Times New Roman" w:hAnsi="Times New Roman" w:cs="Times New Roman"/>
          <w:sz w:val="28"/>
          <w:szCs w:val="28"/>
        </w:rPr>
        <w:t>Журавецким</w:t>
      </w:r>
      <w:proofErr w:type="spellEnd"/>
      <w:r w:rsidRPr="009C5CB2">
        <w:rPr>
          <w:rFonts w:ascii="Times New Roman" w:hAnsi="Times New Roman" w:cs="Times New Roman"/>
          <w:sz w:val="28"/>
          <w:szCs w:val="28"/>
        </w:rPr>
        <w:t xml:space="preserve"> сельским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w:t>
      </w:r>
      <w:r w:rsidR="00C64796" w:rsidRPr="009C5CB2">
        <w:rPr>
          <w:rFonts w:ascii="Times New Roman" w:hAnsi="Times New Roman" w:cs="Times New Roman"/>
          <w:sz w:val="28"/>
          <w:szCs w:val="28"/>
        </w:rPr>
        <w:t>Орловской области</w:t>
      </w:r>
      <w:r w:rsidRPr="009C5CB2">
        <w:rPr>
          <w:rFonts w:ascii="Times New Roman" w:hAnsi="Times New Roman" w:cs="Times New Roman"/>
          <w:sz w:val="28"/>
          <w:szCs w:val="28"/>
        </w:rPr>
        <w:t xml:space="preserve">, уставу </w:t>
      </w:r>
      <w:proofErr w:type="spellStart"/>
      <w:r w:rsidR="00B03AED" w:rsidRPr="009C5CB2">
        <w:rPr>
          <w:rFonts w:ascii="Times New Roman" w:hAnsi="Times New Roman" w:cs="Times New Roman"/>
          <w:sz w:val="28"/>
          <w:szCs w:val="28"/>
        </w:rPr>
        <w:t>Журавецкого</w:t>
      </w:r>
      <w:proofErr w:type="spellEnd"/>
      <w:r w:rsidR="00B03AED" w:rsidRPr="009C5CB2">
        <w:rPr>
          <w:rFonts w:ascii="Times New Roman" w:hAnsi="Times New Roman" w:cs="Times New Roman"/>
          <w:sz w:val="28"/>
          <w:szCs w:val="28"/>
        </w:rPr>
        <w:t xml:space="preserve"> сельского поселения</w:t>
      </w:r>
      <w:r w:rsidRPr="009C5CB2">
        <w:rPr>
          <w:rFonts w:ascii="Times New Roman" w:hAnsi="Times New Roman" w:cs="Times New Roman"/>
          <w:sz w:val="28"/>
          <w:szCs w:val="28"/>
        </w:rPr>
        <w:t xml:space="preserve">, а </w:t>
      </w:r>
      <w:proofErr w:type="spellStart"/>
      <w:r w:rsidR="00C64796" w:rsidRPr="009C5CB2">
        <w:rPr>
          <w:rFonts w:ascii="Times New Roman" w:hAnsi="Times New Roman" w:cs="Times New Roman"/>
          <w:sz w:val="28"/>
          <w:szCs w:val="28"/>
        </w:rPr>
        <w:t>Журавецкий</w:t>
      </w:r>
      <w:proofErr w:type="spellEnd"/>
      <w:r w:rsidR="00C64796" w:rsidRPr="009C5CB2">
        <w:rPr>
          <w:rFonts w:ascii="Times New Roman" w:hAnsi="Times New Roman" w:cs="Times New Roman"/>
          <w:sz w:val="28"/>
          <w:szCs w:val="28"/>
        </w:rPr>
        <w:t xml:space="preserve"> сельский Совет народных депутатов</w:t>
      </w:r>
      <w:r w:rsidRPr="009C5CB2">
        <w:rPr>
          <w:rFonts w:ascii="Times New Roman" w:hAnsi="Times New Roman" w:cs="Times New Roman"/>
          <w:sz w:val="28"/>
          <w:szCs w:val="28"/>
        </w:rPr>
        <w:t xml:space="preserve"> в течение трех месяцев со дня вступления в силу решения </w:t>
      </w:r>
      <w:proofErr w:type="gramStart"/>
      <w:r w:rsidRPr="009C5CB2">
        <w:rPr>
          <w:rFonts w:ascii="Times New Roman" w:hAnsi="Times New Roman" w:cs="Times New Roman"/>
          <w:sz w:val="28"/>
          <w:szCs w:val="28"/>
        </w:rPr>
        <w:t>суда</w:t>
      </w:r>
      <w:proofErr w:type="gramEnd"/>
      <w:r w:rsidRPr="009C5CB2">
        <w:rPr>
          <w:rFonts w:ascii="Times New Roman" w:hAnsi="Times New Roman" w:cs="Times New Roman"/>
          <w:sz w:val="28"/>
          <w:szCs w:val="28"/>
        </w:rPr>
        <w:t xml:space="preserve"> либо в течение иного предусмотренного решением суда срока непринял </w:t>
      </w:r>
      <w:proofErr w:type="gramStart"/>
      <w:r w:rsidRPr="009C5CB2">
        <w:rPr>
          <w:rFonts w:ascii="Times New Roman" w:hAnsi="Times New Roman" w:cs="Times New Roman"/>
          <w:sz w:val="28"/>
          <w:szCs w:val="28"/>
        </w:rPr>
        <w:t>впределах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w:t>
      </w:r>
      <w:r w:rsidRPr="001C6183">
        <w:rPr>
          <w:rFonts w:ascii="Times New Roman" w:hAnsi="Times New Roman" w:cs="Times New Roman"/>
          <w:sz w:val="28"/>
          <w:szCs w:val="28"/>
        </w:rPr>
        <w:t>т неисполнения данного решения, вносит в законодательный (представительный) орган государственной власти субъекта Российской Федерации о</w:t>
      </w:r>
      <w:r w:rsidR="009C5CB2">
        <w:rPr>
          <w:rFonts w:ascii="Times New Roman" w:hAnsi="Times New Roman" w:cs="Times New Roman"/>
          <w:sz w:val="28"/>
          <w:szCs w:val="28"/>
        </w:rPr>
        <w:t xml:space="preserve"> </w:t>
      </w:r>
      <w:r w:rsidRPr="001C6183">
        <w:rPr>
          <w:rFonts w:ascii="Times New Roman" w:hAnsi="Times New Roman" w:cs="Times New Roman"/>
          <w:sz w:val="28"/>
          <w:szCs w:val="28"/>
        </w:rPr>
        <w:t>роспуске</w:t>
      </w:r>
      <w:r w:rsidR="009C5CB2">
        <w:rPr>
          <w:rFonts w:ascii="Times New Roman" w:hAnsi="Times New Roman" w:cs="Times New Roman"/>
          <w:sz w:val="28"/>
          <w:szCs w:val="28"/>
        </w:rPr>
        <w:t xml:space="preserve"> </w:t>
      </w:r>
      <w:proofErr w:type="spellStart"/>
      <w:r w:rsidR="00C64796" w:rsidRPr="009C5CB2">
        <w:rPr>
          <w:rFonts w:ascii="Times New Roman" w:hAnsi="Times New Roman" w:cs="Times New Roman"/>
          <w:sz w:val="28"/>
          <w:szCs w:val="28"/>
        </w:rPr>
        <w:t>Журавецкого</w:t>
      </w:r>
      <w:proofErr w:type="spellEnd"/>
      <w:proofErr w:type="gramEnd"/>
      <w:r w:rsidR="00C64796" w:rsidRPr="009C5CB2">
        <w:rPr>
          <w:rFonts w:ascii="Times New Roman" w:hAnsi="Times New Roman" w:cs="Times New Roman"/>
          <w:sz w:val="28"/>
          <w:szCs w:val="28"/>
        </w:rPr>
        <w:t xml:space="preserve"> сельского Совета народных депутатов</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 xml:space="preserve">3.5 Полномочия </w:t>
      </w:r>
      <w:proofErr w:type="spellStart"/>
      <w:r w:rsidR="00C64796" w:rsidRPr="009C5CB2">
        <w:rPr>
          <w:rFonts w:ascii="Times New Roman" w:hAnsi="Times New Roman" w:cs="Times New Roman"/>
          <w:sz w:val="28"/>
          <w:szCs w:val="28"/>
        </w:rPr>
        <w:t>Журавецкого</w:t>
      </w:r>
      <w:proofErr w:type="spellEnd"/>
      <w:r w:rsidR="00C64796" w:rsidRPr="009C5CB2">
        <w:rPr>
          <w:rFonts w:ascii="Times New Roman" w:hAnsi="Times New Roman" w:cs="Times New Roman"/>
          <w:sz w:val="28"/>
          <w:szCs w:val="28"/>
        </w:rPr>
        <w:t xml:space="preserve"> сельского Совета </w:t>
      </w:r>
      <w:proofErr w:type="gramStart"/>
      <w:r w:rsidR="00C64796" w:rsidRPr="009C5CB2">
        <w:rPr>
          <w:rFonts w:ascii="Times New Roman" w:hAnsi="Times New Roman" w:cs="Times New Roman"/>
          <w:sz w:val="28"/>
          <w:szCs w:val="28"/>
        </w:rPr>
        <w:t>народных</w:t>
      </w:r>
      <w:proofErr w:type="gramEnd"/>
      <w:r w:rsidR="00C64796" w:rsidRPr="009C5CB2">
        <w:rPr>
          <w:rFonts w:ascii="Times New Roman" w:hAnsi="Times New Roman" w:cs="Times New Roman"/>
          <w:sz w:val="28"/>
          <w:szCs w:val="28"/>
        </w:rPr>
        <w:t xml:space="preserve"> депутатов</w:t>
      </w:r>
      <w:r w:rsidRPr="009C5CB2">
        <w:rPr>
          <w:rFonts w:ascii="Times New Roman" w:hAnsi="Times New Roman" w:cs="Times New Roman"/>
          <w:sz w:val="28"/>
          <w:szCs w:val="28"/>
        </w:rPr>
        <w:t xml:space="preserve">прекращаются со дня вступления в силу закона </w:t>
      </w:r>
      <w:r w:rsidR="00C64796" w:rsidRPr="009C5CB2">
        <w:rPr>
          <w:rFonts w:ascii="Times New Roman" w:hAnsi="Times New Roman" w:cs="Times New Roman"/>
          <w:sz w:val="28"/>
          <w:szCs w:val="28"/>
        </w:rPr>
        <w:t xml:space="preserve">Орловской области </w:t>
      </w:r>
      <w:r w:rsidRPr="009C5CB2">
        <w:rPr>
          <w:rFonts w:ascii="Times New Roman" w:hAnsi="Times New Roman" w:cs="Times New Roman"/>
          <w:sz w:val="28"/>
          <w:szCs w:val="28"/>
        </w:rPr>
        <w:t>о его роспуске.</w:t>
      </w:r>
    </w:p>
    <w:p w:rsidR="00300A2C" w:rsidRPr="009C5CB2" w:rsidRDefault="00300A2C" w:rsidP="00300A2C">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lastRenderedPageBreak/>
        <w:t xml:space="preserve">3.6. </w:t>
      </w:r>
      <w:proofErr w:type="gramStart"/>
      <w:r w:rsidRPr="009C5CB2">
        <w:rPr>
          <w:rFonts w:ascii="Times New Roman" w:hAnsi="Times New Roman" w:cs="Times New Roman"/>
          <w:sz w:val="28"/>
          <w:szCs w:val="28"/>
        </w:rPr>
        <w:t xml:space="preserve">В случае если соответствующим судом установлено, что избранный в правомочном составе </w:t>
      </w:r>
      <w:proofErr w:type="spellStart"/>
      <w:r w:rsidR="00C64796" w:rsidRPr="009C5CB2">
        <w:rPr>
          <w:rFonts w:ascii="Times New Roman" w:hAnsi="Times New Roman" w:cs="Times New Roman"/>
          <w:sz w:val="28"/>
          <w:szCs w:val="28"/>
        </w:rPr>
        <w:t>Журавецкий</w:t>
      </w:r>
      <w:proofErr w:type="spellEnd"/>
      <w:r w:rsidR="00C64796" w:rsidRPr="009C5CB2">
        <w:rPr>
          <w:rFonts w:ascii="Times New Roman" w:hAnsi="Times New Roman" w:cs="Times New Roman"/>
          <w:sz w:val="28"/>
          <w:szCs w:val="28"/>
        </w:rPr>
        <w:t xml:space="preserve"> сельский Совет народных депутатов </w:t>
      </w:r>
      <w:r w:rsidRPr="009C5CB2">
        <w:rPr>
          <w:rFonts w:ascii="Times New Roman" w:hAnsi="Times New Roman" w:cs="Times New Roman"/>
          <w:sz w:val="28"/>
          <w:szCs w:val="28"/>
        </w:rPr>
        <w:t>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w:t>
      </w:r>
      <w:proofErr w:type="gramEnd"/>
      <w:r w:rsidRPr="009C5CB2">
        <w:rPr>
          <w:rFonts w:ascii="Times New Roman" w:hAnsi="Times New Roman" w:cs="Times New Roman"/>
          <w:sz w:val="28"/>
          <w:szCs w:val="28"/>
        </w:rPr>
        <w:t xml:space="preserve"> власти субъекта Российской Федерации проект закона </w:t>
      </w:r>
      <w:r w:rsidR="00C64796" w:rsidRPr="009C5CB2">
        <w:rPr>
          <w:rFonts w:ascii="Times New Roman" w:hAnsi="Times New Roman" w:cs="Times New Roman"/>
          <w:sz w:val="28"/>
          <w:szCs w:val="28"/>
        </w:rPr>
        <w:t>Орловской области</w:t>
      </w:r>
      <w:r w:rsidRPr="009C5CB2">
        <w:rPr>
          <w:rFonts w:ascii="Times New Roman" w:hAnsi="Times New Roman" w:cs="Times New Roman"/>
          <w:sz w:val="28"/>
          <w:szCs w:val="28"/>
        </w:rPr>
        <w:t xml:space="preserve"> о роспуске </w:t>
      </w:r>
      <w:proofErr w:type="spellStart"/>
      <w:r w:rsidR="00C64796" w:rsidRPr="009C5CB2">
        <w:rPr>
          <w:rFonts w:ascii="Times New Roman" w:hAnsi="Times New Roman" w:cs="Times New Roman"/>
          <w:sz w:val="28"/>
          <w:szCs w:val="28"/>
        </w:rPr>
        <w:t>Журавецкого</w:t>
      </w:r>
      <w:proofErr w:type="spellEnd"/>
      <w:r w:rsidR="00C64796" w:rsidRPr="009C5CB2">
        <w:rPr>
          <w:rFonts w:ascii="Times New Roman" w:hAnsi="Times New Roman" w:cs="Times New Roman"/>
          <w:sz w:val="28"/>
          <w:szCs w:val="28"/>
        </w:rPr>
        <w:t xml:space="preserve"> сельского Совета народных депутатов</w:t>
      </w:r>
    </w:p>
    <w:p w:rsidR="00C64796" w:rsidRPr="009C5CB2" w:rsidRDefault="00300A2C" w:rsidP="00C64796">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 xml:space="preserve">3.7. </w:t>
      </w:r>
      <w:proofErr w:type="gramStart"/>
      <w:r w:rsidRPr="009C5CB2">
        <w:rPr>
          <w:rFonts w:ascii="Times New Roman" w:hAnsi="Times New Roman" w:cs="Times New Roman"/>
          <w:sz w:val="28"/>
          <w:szCs w:val="28"/>
        </w:rPr>
        <w:t xml:space="preserve">В случае если соответствующим судом установлено, что вновь избранный в правомочном составе </w:t>
      </w:r>
      <w:proofErr w:type="spellStart"/>
      <w:r w:rsidR="00C64796" w:rsidRPr="009C5CB2">
        <w:rPr>
          <w:rFonts w:ascii="Times New Roman" w:hAnsi="Times New Roman" w:cs="Times New Roman"/>
          <w:sz w:val="28"/>
          <w:szCs w:val="28"/>
        </w:rPr>
        <w:t>Журавецкий</w:t>
      </w:r>
      <w:proofErr w:type="spellEnd"/>
      <w:r w:rsidR="00C64796" w:rsidRPr="009C5CB2">
        <w:rPr>
          <w:rFonts w:ascii="Times New Roman" w:hAnsi="Times New Roman" w:cs="Times New Roman"/>
          <w:sz w:val="28"/>
          <w:szCs w:val="28"/>
        </w:rPr>
        <w:t xml:space="preserve"> сельский Совет народных депутатов </w:t>
      </w:r>
      <w:r w:rsidRPr="009C5CB2">
        <w:rPr>
          <w:rFonts w:ascii="Times New Roman" w:hAnsi="Times New Roman" w:cs="Times New Roman"/>
          <w:sz w:val="28"/>
          <w:szCs w:val="28"/>
        </w:rPr>
        <w:t>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w:t>
      </w:r>
      <w:proofErr w:type="gramEnd"/>
      <w:r w:rsidRPr="009C5CB2">
        <w:rPr>
          <w:rFonts w:ascii="Times New Roman" w:hAnsi="Times New Roman" w:cs="Times New Roman"/>
          <w:sz w:val="28"/>
          <w:szCs w:val="28"/>
        </w:rPr>
        <w:t xml:space="preserve"> государственной власти субъекта Российской Федерации проект закона </w:t>
      </w:r>
      <w:r w:rsidR="00C64796" w:rsidRPr="009C5CB2">
        <w:rPr>
          <w:rFonts w:ascii="Times New Roman" w:hAnsi="Times New Roman" w:cs="Times New Roman"/>
          <w:sz w:val="28"/>
          <w:szCs w:val="28"/>
        </w:rPr>
        <w:t>Орловской области</w:t>
      </w:r>
      <w:r w:rsidRPr="009C5CB2">
        <w:rPr>
          <w:rFonts w:ascii="Times New Roman" w:hAnsi="Times New Roman" w:cs="Times New Roman"/>
          <w:sz w:val="28"/>
          <w:szCs w:val="28"/>
        </w:rPr>
        <w:t xml:space="preserve"> о роспуске </w:t>
      </w:r>
      <w:proofErr w:type="spellStart"/>
      <w:r w:rsidR="00C64796" w:rsidRPr="009C5CB2">
        <w:rPr>
          <w:rFonts w:ascii="Times New Roman" w:hAnsi="Times New Roman" w:cs="Times New Roman"/>
          <w:sz w:val="28"/>
          <w:szCs w:val="28"/>
        </w:rPr>
        <w:t>Журавецкого</w:t>
      </w:r>
      <w:proofErr w:type="spellEnd"/>
      <w:r w:rsidR="00C64796" w:rsidRPr="009C5CB2">
        <w:rPr>
          <w:rFonts w:ascii="Times New Roman" w:hAnsi="Times New Roman" w:cs="Times New Roman"/>
          <w:sz w:val="28"/>
          <w:szCs w:val="28"/>
        </w:rPr>
        <w:t xml:space="preserve"> сельского Совета народных депутатов</w:t>
      </w:r>
      <w:proofErr w:type="gramStart"/>
      <w:r w:rsidR="00103FF9" w:rsidRPr="009C5CB2">
        <w:rPr>
          <w:rFonts w:ascii="Times New Roman" w:hAnsi="Times New Roman" w:cs="Times New Roman"/>
          <w:sz w:val="28"/>
          <w:szCs w:val="28"/>
        </w:rPr>
        <w:t>.»</w:t>
      </w:r>
      <w:proofErr w:type="gramEnd"/>
    </w:p>
    <w:p w:rsidR="00300A2C" w:rsidRPr="009C5CB2" w:rsidRDefault="00300A2C" w:rsidP="00C64796">
      <w:pPr>
        <w:spacing w:after="0" w:line="240" w:lineRule="auto"/>
        <w:ind w:firstLine="709"/>
        <w:jc w:val="both"/>
        <w:rPr>
          <w:rFonts w:ascii="Times New Roman" w:hAnsi="Times New Roman" w:cs="Times New Roman"/>
          <w:sz w:val="28"/>
          <w:szCs w:val="28"/>
        </w:rPr>
      </w:pPr>
    </w:p>
    <w:p w:rsidR="00103FF9" w:rsidRPr="009C5CB2" w:rsidRDefault="00AA6E4A" w:rsidP="0079700A">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3</w:t>
      </w:r>
      <w:r w:rsidR="00103FF9" w:rsidRPr="009C5CB2">
        <w:rPr>
          <w:rFonts w:ascii="Times New Roman" w:hAnsi="Times New Roman" w:cs="Times New Roman"/>
          <w:sz w:val="28"/>
          <w:szCs w:val="28"/>
        </w:rPr>
        <w:t>)</w:t>
      </w:r>
      <w:r w:rsidR="0079700A" w:rsidRPr="009C5CB2">
        <w:rPr>
          <w:rFonts w:ascii="Times New Roman" w:hAnsi="Times New Roman" w:cs="Times New Roman"/>
          <w:sz w:val="28"/>
          <w:szCs w:val="28"/>
        </w:rPr>
        <w:t xml:space="preserve">. </w:t>
      </w:r>
      <w:r w:rsidR="001E2DD1" w:rsidRPr="009C5CB2">
        <w:rPr>
          <w:rFonts w:ascii="Times New Roman" w:hAnsi="Times New Roman" w:cs="Times New Roman"/>
          <w:b/>
          <w:sz w:val="28"/>
          <w:szCs w:val="28"/>
        </w:rPr>
        <w:t>Статью 8</w:t>
      </w:r>
      <w:r w:rsidR="001E2DD1" w:rsidRPr="009C5CB2">
        <w:rPr>
          <w:rFonts w:ascii="Times New Roman" w:hAnsi="Times New Roman" w:cs="Times New Roman"/>
          <w:sz w:val="28"/>
          <w:szCs w:val="28"/>
        </w:rPr>
        <w:t xml:space="preserve"> Положения изложить в следующей редакции: </w:t>
      </w:r>
    </w:p>
    <w:p w:rsidR="0079700A" w:rsidRPr="009C5CB2" w:rsidRDefault="001E2DD1" w:rsidP="0079700A">
      <w:pPr>
        <w:spacing w:after="0" w:line="240" w:lineRule="auto"/>
        <w:ind w:firstLine="709"/>
        <w:jc w:val="both"/>
        <w:rPr>
          <w:rFonts w:ascii="Times New Roman" w:hAnsi="Times New Roman" w:cs="Times New Roman"/>
          <w:b/>
          <w:bCs/>
          <w:sz w:val="28"/>
          <w:szCs w:val="28"/>
        </w:rPr>
      </w:pPr>
      <w:r w:rsidRPr="009C5CB2">
        <w:rPr>
          <w:rFonts w:ascii="Times New Roman" w:hAnsi="Times New Roman" w:cs="Times New Roman"/>
          <w:sz w:val="28"/>
          <w:szCs w:val="28"/>
        </w:rPr>
        <w:t>«</w:t>
      </w:r>
      <w:r w:rsidR="0079700A" w:rsidRPr="009C5CB2">
        <w:rPr>
          <w:rFonts w:ascii="Times New Roman" w:hAnsi="Times New Roman" w:cs="Times New Roman"/>
          <w:b/>
          <w:bCs/>
          <w:sz w:val="28"/>
          <w:szCs w:val="28"/>
        </w:rPr>
        <w:t>8. Гарантии пенсионного обеспечения выборных должностных лиц местного самоуправления</w:t>
      </w:r>
    </w:p>
    <w:p w:rsidR="0079700A" w:rsidRPr="009C5CB2" w:rsidRDefault="0079700A" w:rsidP="0079700A">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1. Главе сельского поселения гарантируется пенсионное обеспечение в соответствии с законодательством Российской Федерации.</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9C5CB2">
        <w:rPr>
          <w:rFonts w:ascii="Times New Roman" w:hAnsi="Times New Roman" w:cs="Times New Roman"/>
          <w:sz w:val="28"/>
          <w:szCs w:val="28"/>
        </w:rPr>
        <w:t xml:space="preserve">Главе сельского поселения, </w:t>
      </w:r>
      <w:proofErr w:type="gramStart"/>
      <w:r w:rsidRPr="009C5CB2">
        <w:rPr>
          <w:rFonts w:ascii="Times New Roman" w:hAnsi="Times New Roman" w:cs="Times New Roman"/>
          <w:sz w:val="28"/>
          <w:szCs w:val="28"/>
        </w:rPr>
        <w:t>осуществляющему</w:t>
      </w:r>
      <w:proofErr w:type="gramEnd"/>
      <w:r w:rsidRPr="009C5CB2">
        <w:rPr>
          <w:rFonts w:ascii="Times New Roman" w:hAnsi="Times New Roman" w:cs="Times New Roman"/>
          <w:sz w:val="28"/>
          <w:szCs w:val="28"/>
        </w:rPr>
        <w:t xml:space="preserve"> полномочия и уволенному в связи с прекращением данных полномочий, за счет средств бюджета </w:t>
      </w:r>
      <w:proofErr w:type="spellStart"/>
      <w:r w:rsidRPr="009C5CB2">
        <w:rPr>
          <w:rFonts w:ascii="Times New Roman" w:hAnsi="Times New Roman" w:cs="Times New Roman"/>
          <w:sz w:val="28"/>
          <w:szCs w:val="28"/>
        </w:rPr>
        <w:t>Журавецкого</w:t>
      </w:r>
      <w:proofErr w:type="spellEnd"/>
      <w:r w:rsidRPr="009C5CB2">
        <w:rPr>
          <w:rFonts w:ascii="Times New Roman" w:hAnsi="Times New Roman" w:cs="Times New Roman"/>
          <w:sz w:val="28"/>
          <w:szCs w:val="28"/>
        </w:rPr>
        <w:t xml:space="preserve"> поселения устанавливается ежемесячная денежная</w:t>
      </w:r>
      <w:r w:rsidRPr="001C6183">
        <w:rPr>
          <w:rFonts w:ascii="Times New Roman" w:hAnsi="Times New Roman" w:cs="Times New Roman"/>
          <w:sz w:val="28"/>
          <w:szCs w:val="28"/>
        </w:rPr>
        <w:t xml:space="preserve"> доплата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по старости (инвалидности), назначенной в соответствии с законодательством Российской Федерации о </w:t>
      </w:r>
      <w:r>
        <w:rPr>
          <w:rFonts w:ascii="Times New Roman" w:hAnsi="Times New Roman" w:cs="Times New Roman"/>
          <w:sz w:val="28"/>
          <w:szCs w:val="28"/>
        </w:rPr>
        <w:t>страховых</w:t>
      </w:r>
      <w:r w:rsidRPr="001C6183">
        <w:rPr>
          <w:rFonts w:ascii="Times New Roman" w:hAnsi="Times New Roman" w:cs="Times New Roman"/>
          <w:sz w:val="28"/>
          <w:szCs w:val="28"/>
        </w:rPr>
        <w:t xml:space="preserve"> пенсиях (далее - ежемесячная доплата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Право на получение ежемесячной доплаты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не возникает у лица, полномочия которого прекращены в качестве Главы сельского поселения досрочно в связи с отзывом избирателями либо вступлением в законную силу в его отношении обвинительного приговора суда.</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2. Главе сельского поселения, </w:t>
      </w:r>
      <w:proofErr w:type="gramStart"/>
      <w:r w:rsidRPr="001C6183">
        <w:rPr>
          <w:rFonts w:ascii="Times New Roman" w:hAnsi="Times New Roman" w:cs="Times New Roman"/>
          <w:sz w:val="28"/>
          <w:szCs w:val="28"/>
        </w:rPr>
        <w:t>осуществлявшему</w:t>
      </w:r>
      <w:proofErr w:type="gramEnd"/>
      <w:r w:rsidRPr="001C6183">
        <w:rPr>
          <w:rFonts w:ascii="Times New Roman" w:hAnsi="Times New Roman" w:cs="Times New Roman"/>
          <w:sz w:val="28"/>
          <w:szCs w:val="28"/>
        </w:rPr>
        <w:t xml:space="preserve"> полномочия и уволенному в связи с прекращением данных полномочий, устанавливается ежемесячная доплата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в размере </w:t>
      </w:r>
      <w:r w:rsidR="0053548C">
        <w:rPr>
          <w:rFonts w:ascii="Times New Roman" w:hAnsi="Times New Roman" w:cs="Times New Roman"/>
          <w:sz w:val="28"/>
          <w:szCs w:val="28"/>
        </w:rPr>
        <w:t>60</w:t>
      </w:r>
      <w:r w:rsidRPr="001C6183">
        <w:rPr>
          <w:rFonts w:ascii="Times New Roman" w:hAnsi="Times New Roman" w:cs="Times New Roman"/>
          <w:sz w:val="28"/>
          <w:szCs w:val="28"/>
        </w:rPr>
        <w:t xml:space="preserve"> процентов ежемесячного денежного содержания, за вычетом страховой части  пенсии по старости либо за вычетом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по инвалидности, установленных в соответствии с законодательством Российской Федерации о </w:t>
      </w:r>
      <w:r>
        <w:rPr>
          <w:rFonts w:ascii="Times New Roman" w:hAnsi="Times New Roman" w:cs="Times New Roman"/>
          <w:sz w:val="28"/>
          <w:szCs w:val="28"/>
        </w:rPr>
        <w:t>страховых</w:t>
      </w:r>
      <w:r w:rsidRPr="001C6183">
        <w:rPr>
          <w:rFonts w:ascii="Times New Roman" w:hAnsi="Times New Roman" w:cs="Times New Roman"/>
          <w:sz w:val="28"/>
          <w:szCs w:val="28"/>
        </w:rPr>
        <w:t xml:space="preserve"> пенсиях.</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lastRenderedPageBreak/>
        <w:t xml:space="preserve">Размер ежемесячной доплаты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выборным должностным лицам местного самоуправления исчисляется из их ежемесячного денежного содержания за последние </w:t>
      </w:r>
      <w:proofErr w:type="gramStart"/>
      <w:r w:rsidRPr="001C6183">
        <w:rPr>
          <w:rFonts w:ascii="Times New Roman" w:hAnsi="Times New Roman" w:cs="Times New Roman"/>
          <w:sz w:val="28"/>
          <w:szCs w:val="28"/>
        </w:rPr>
        <w:t>12 полных месяцев</w:t>
      </w:r>
      <w:proofErr w:type="gramEnd"/>
      <w:r w:rsidRPr="001C6183">
        <w:rPr>
          <w:rFonts w:ascii="Times New Roman" w:hAnsi="Times New Roman" w:cs="Times New Roman"/>
          <w:sz w:val="28"/>
          <w:szCs w:val="28"/>
        </w:rPr>
        <w:t xml:space="preserve"> нахождения на выборных должностях местного самоуправления, предшествующих дню истечения срока их полномочий.</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3. Выборные должностные лица местного самоуправления, указанные в пункте 1 настоящей статьи, приобретают право на ежемесячную доплату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со дня выхода на пенсию по старости (инвалидности).</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Ежемесячная доплата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на основании настоящего решения назначается и выплачивается со дня подачи заявления, но не ранее дня увольнения с выборной должности местного самоуправления и назначения пенсии в соответствии с действующим законодательством.</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4. Главой сельского поселения, </w:t>
      </w:r>
      <w:proofErr w:type="gramStart"/>
      <w:r w:rsidRPr="001C6183">
        <w:rPr>
          <w:rFonts w:ascii="Times New Roman" w:hAnsi="Times New Roman" w:cs="Times New Roman"/>
          <w:sz w:val="28"/>
          <w:szCs w:val="28"/>
        </w:rPr>
        <w:t>уволенному</w:t>
      </w:r>
      <w:proofErr w:type="gramEnd"/>
      <w:r w:rsidRPr="001C6183">
        <w:rPr>
          <w:rFonts w:ascii="Times New Roman" w:hAnsi="Times New Roman" w:cs="Times New Roman"/>
          <w:sz w:val="28"/>
          <w:szCs w:val="28"/>
        </w:rPr>
        <w:t xml:space="preserve"> в связи с прекращением полномочий, заявление о назначении ежемесячной доплаты к </w:t>
      </w:r>
      <w:r>
        <w:rPr>
          <w:rFonts w:ascii="Times New Roman" w:hAnsi="Times New Roman" w:cs="Times New Roman"/>
          <w:sz w:val="28"/>
          <w:szCs w:val="28"/>
        </w:rPr>
        <w:t xml:space="preserve">страховой </w:t>
      </w:r>
      <w:r w:rsidRPr="001C6183">
        <w:rPr>
          <w:rFonts w:ascii="Times New Roman" w:hAnsi="Times New Roman" w:cs="Times New Roman"/>
          <w:sz w:val="28"/>
          <w:szCs w:val="28"/>
        </w:rPr>
        <w:t xml:space="preserve">пенсии подается в администрацию </w:t>
      </w:r>
      <w:proofErr w:type="spellStart"/>
      <w:r>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5. К заявлению лицом, претендующим на назначение ежемесячной доплаты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прилагаются:</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подлинные документы, подтверждающие факт и период работы на выборных должностях местного самоуправления (трудовая книжка, архивные документы и прочие);</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сведения об увольнении с должности;</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паспорт;</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справка о ежемесячном денежном содержании заполных 12 месяцев нахождения на выборной должности местного самоуправления, предшествующих дню истечения срока полномочий.</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6. Решение о назначении ежемесячной доплаты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Главы сельского поселения, </w:t>
      </w:r>
      <w:proofErr w:type="gramStart"/>
      <w:r w:rsidRPr="001C6183">
        <w:rPr>
          <w:rFonts w:ascii="Times New Roman" w:hAnsi="Times New Roman" w:cs="Times New Roman"/>
          <w:sz w:val="28"/>
          <w:szCs w:val="28"/>
        </w:rPr>
        <w:t>уволенному</w:t>
      </w:r>
      <w:proofErr w:type="gramEnd"/>
      <w:r w:rsidRPr="001C6183">
        <w:rPr>
          <w:rFonts w:ascii="Times New Roman" w:hAnsi="Times New Roman" w:cs="Times New Roman"/>
          <w:sz w:val="28"/>
          <w:szCs w:val="28"/>
        </w:rPr>
        <w:t xml:space="preserve"> в связи с прекращением полномочий, принимается главой администрации </w:t>
      </w:r>
      <w:proofErr w:type="spellStart"/>
      <w:r>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7. О принятом решении и о размере установленной ежемесячной доплаты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в 10-дневный срок в письменной форме сообщается заявителю. В случае отказа в назначении ежемесячной доплаты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излагается его причина.</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8. Ежемесячная доплата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выплачивается путем ежемесячного перечисления на вклад в уполномоченные кредитно-финансовые учреждения, расположенные на территории </w:t>
      </w:r>
      <w:r>
        <w:rPr>
          <w:rFonts w:ascii="Times New Roman" w:hAnsi="Times New Roman" w:cs="Times New Roman"/>
          <w:sz w:val="28"/>
          <w:szCs w:val="28"/>
        </w:rPr>
        <w:t>Покровского</w:t>
      </w:r>
      <w:r w:rsidRPr="001C6183">
        <w:rPr>
          <w:rFonts w:ascii="Times New Roman" w:hAnsi="Times New Roman" w:cs="Times New Roman"/>
          <w:sz w:val="28"/>
          <w:szCs w:val="28"/>
        </w:rPr>
        <w:t xml:space="preserve"> района, в порядке, установленном законом для этого способа выплаты.</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9. Ежемесячная доплата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не выплачивается в период нахождения на выборных должностях местного самоуправления, дающих право на эту доплату. При последующем освобождении от должности ежемесячная доплата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возобновляется на прежних условиях по заявлению лица, имеющего право на данную доплату.</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О возникновении обстоятельств, влекущих прекращение или возобновление ежемесячной доплаты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получатель </w:t>
      </w:r>
      <w:r w:rsidRPr="001C6183">
        <w:rPr>
          <w:rFonts w:ascii="Times New Roman" w:hAnsi="Times New Roman" w:cs="Times New Roman"/>
          <w:sz w:val="28"/>
          <w:szCs w:val="28"/>
        </w:rPr>
        <w:lastRenderedPageBreak/>
        <w:t xml:space="preserve">извещает администрацию </w:t>
      </w:r>
      <w:proofErr w:type="spellStart"/>
      <w:r>
        <w:rPr>
          <w:rFonts w:ascii="Times New Roman" w:hAnsi="Times New Roman" w:cs="Times New Roman"/>
          <w:sz w:val="28"/>
          <w:szCs w:val="28"/>
        </w:rPr>
        <w:t>Журавецкого</w:t>
      </w:r>
      <w:proofErr w:type="spellEnd"/>
      <w:r w:rsidRPr="001C6183">
        <w:rPr>
          <w:rFonts w:ascii="Times New Roman" w:hAnsi="Times New Roman" w:cs="Times New Roman"/>
          <w:sz w:val="28"/>
          <w:szCs w:val="28"/>
        </w:rPr>
        <w:t xml:space="preserve"> сельского поселения в трехдневный срок.</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10. При изменении размера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по старости (инвалидности) или повышении денежного содержания по выборной должности местного самоуправления размер ежемесячной доплаты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пересчитывается.</w:t>
      </w:r>
    </w:p>
    <w:p w:rsidR="0079700A" w:rsidRPr="001C6183"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Ежемесячная доплата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в новом размере осуществляется со дня изменения размера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по старости (инвалидности) или повышении денежного содержания по выборной должности местного самоуправления должностного оклада.</w:t>
      </w:r>
    </w:p>
    <w:p w:rsidR="0079700A" w:rsidRDefault="0079700A" w:rsidP="0079700A">
      <w:pPr>
        <w:spacing w:after="0" w:line="240" w:lineRule="auto"/>
        <w:ind w:firstLine="709"/>
        <w:jc w:val="both"/>
        <w:rPr>
          <w:rFonts w:ascii="Times New Roman" w:hAnsi="Times New Roman" w:cs="Times New Roman"/>
          <w:sz w:val="28"/>
          <w:szCs w:val="28"/>
        </w:rPr>
      </w:pPr>
      <w:r w:rsidRPr="001C6183">
        <w:rPr>
          <w:rFonts w:ascii="Times New Roman" w:hAnsi="Times New Roman" w:cs="Times New Roman"/>
          <w:sz w:val="28"/>
          <w:szCs w:val="28"/>
        </w:rPr>
        <w:t xml:space="preserve">11. В случае смерти лица, получавшего ежемесячную доплату к </w:t>
      </w:r>
      <w:r>
        <w:rPr>
          <w:rFonts w:ascii="Times New Roman" w:hAnsi="Times New Roman" w:cs="Times New Roman"/>
          <w:sz w:val="28"/>
          <w:szCs w:val="28"/>
        </w:rPr>
        <w:t>страховой</w:t>
      </w:r>
      <w:r w:rsidRPr="001C6183">
        <w:rPr>
          <w:rFonts w:ascii="Times New Roman" w:hAnsi="Times New Roman" w:cs="Times New Roman"/>
          <w:sz w:val="28"/>
          <w:szCs w:val="28"/>
        </w:rPr>
        <w:t xml:space="preserve"> пенсии, ее выплата прекращается с 1 числа месяца, следующего за месяцем, в котором наступила смерть</w:t>
      </w:r>
      <w:proofErr w:type="gramStart"/>
      <w:r w:rsidRPr="001C6183">
        <w:rPr>
          <w:rFonts w:ascii="Times New Roman" w:hAnsi="Times New Roman" w:cs="Times New Roman"/>
          <w:sz w:val="28"/>
          <w:szCs w:val="28"/>
        </w:rPr>
        <w:t>.</w:t>
      </w:r>
      <w:r>
        <w:rPr>
          <w:rFonts w:ascii="Times New Roman" w:hAnsi="Times New Roman" w:cs="Times New Roman"/>
          <w:sz w:val="28"/>
          <w:szCs w:val="28"/>
        </w:rPr>
        <w:t>»</w:t>
      </w:r>
      <w:proofErr w:type="gramEnd"/>
    </w:p>
    <w:p w:rsidR="00EE393D" w:rsidRDefault="00EE393D" w:rsidP="00103FF9">
      <w:pPr>
        <w:spacing w:after="0" w:line="240" w:lineRule="auto"/>
        <w:ind w:firstLine="709"/>
        <w:jc w:val="both"/>
        <w:rPr>
          <w:rFonts w:ascii="Times New Roman" w:hAnsi="Times New Roman" w:cs="Times New Roman"/>
          <w:sz w:val="28"/>
          <w:szCs w:val="28"/>
        </w:rPr>
      </w:pPr>
    </w:p>
    <w:p w:rsidR="008E21B3" w:rsidRDefault="00103FF9" w:rsidP="00103F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103FF9">
        <w:rPr>
          <w:rFonts w:ascii="Times New Roman" w:hAnsi="Times New Roman" w:cs="Times New Roman"/>
          <w:sz w:val="28"/>
          <w:szCs w:val="28"/>
        </w:rPr>
        <w:t xml:space="preserve">Обнародовать настоящее </w:t>
      </w:r>
      <w:r>
        <w:rPr>
          <w:rFonts w:ascii="Times New Roman" w:hAnsi="Times New Roman" w:cs="Times New Roman"/>
          <w:sz w:val="28"/>
          <w:szCs w:val="28"/>
        </w:rPr>
        <w:t>решение</w:t>
      </w:r>
      <w:r w:rsidR="009C5CB2">
        <w:rPr>
          <w:rFonts w:ascii="Times New Roman" w:hAnsi="Times New Roman" w:cs="Times New Roman"/>
          <w:sz w:val="28"/>
          <w:szCs w:val="28"/>
        </w:rPr>
        <w:t xml:space="preserve"> </w:t>
      </w:r>
      <w:r w:rsidR="008E21B3">
        <w:rPr>
          <w:rFonts w:ascii="Times New Roman" w:hAnsi="Times New Roman" w:cs="Times New Roman"/>
          <w:sz w:val="28"/>
          <w:szCs w:val="28"/>
        </w:rPr>
        <w:t>в установленном порядке.</w:t>
      </w:r>
    </w:p>
    <w:p w:rsidR="00EE393D" w:rsidRDefault="00EE393D" w:rsidP="00103FF9">
      <w:pPr>
        <w:spacing w:after="0" w:line="240" w:lineRule="auto"/>
        <w:ind w:firstLine="709"/>
        <w:jc w:val="both"/>
        <w:rPr>
          <w:rFonts w:ascii="Times New Roman" w:hAnsi="Times New Roman" w:cs="Times New Roman"/>
          <w:sz w:val="28"/>
          <w:szCs w:val="28"/>
        </w:rPr>
      </w:pPr>
    </w:p>
    <w:p w:rsidR="00EE393D" w:rsidRDefault="00EE393D" w:rsidP="00103F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3.Настоящее Решение вступает в силу с 01.04.2020 года.</w:t>
      </w:r>
    </w:p>
    <w:p w:rsidR="00EE393D" w:rsidRDefault="00EE393D" w:rsidP="00103FF9">
      <w:pPr>
        <w:spacing w:after="0" w:line="240" w:lineRule="auto"/>
        <w:ind w:firstLine="709"/>
        <w:jc w:val="both"/>
        <w:rPr>
          <w:rFonts w:ascii="Times New Roman" w:hAnsi="Times New Roman" w:cs="Times New Roman"/>
          <w:sz w:val="28"/>
          <w:szCs w:val="28"/>
        </w:rPr>
      </w:pPr>
      <w:bookmarkStart w:id="0" w:name="_GoBack"/>
      <w:bookmarkEnd w:id="0"/>
    </w:p>
    <w:p w:rsidR="001E2DD1" w:rsidRDefault="00EE393D" w:rsidP="00B05B5F">
      <w:pPr>
        <w:rPr>
          <w:rFonts w:ascii="Times New Roman" w:hAnsi="Times New Roman" w:cs="Times New Roman"/>
          <w:sz w:val="28"/>
          <w:szCs w:val="28"/>
        </w:rPr>
      </w:pPr>
      <w:r>
        <w:rPr>
          <w:rFonts w:ascii="Times New Roman" w:hAnsi="Times New Roman" w:cs="Times New Roman"/>
          <w:sz w:val="28"/>
          <w:szCs w:val="28"/>
        </w:rPr>
        <w:t xml:space="preserve"> </w:t>
      </w:r>
    </w:p>
    <w:p w:rsidR="00103FF9" w:rsidRDefault="00103FF9" w:rsidP="00B05B5F">
      <w:pPr>
        <w:rPr>
          <w:rFonts w:ascii="Times New Roman" w:hAnsi="Times New Roman" w:cs="Times New Roman"/>
          <w:sz w:val="28"/>
          <w:szCs w:val="28"/>
        </w:rPr>
      </w:pPr>
    </w:p>
    <w:p w:rsidR="00C5388A" w:rsidRPr="00C5388A" w:rsidRDefault="00C5388A" w:rsidP="00C5388A">
      <w:pPr>
        <w:rPr>
          <w:rFonts w:ascii="Times New Roman" w:hAnsi="Times New Roman" w:cs="Times New Roman"/>
          <w:sz w:val="28"/>
          <w:szCs w:val="28"/>
        </w:rPr>
      </w:pPr>
    </w:p>
    <w:p w:rsidR="00C5388A" w:rsidRPr="00C5388A" w:rsidRDefault="00103FF9">
      <w:pPr>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Журавецкого</w:t>
      </w:r>
      <w:proofErr w:type="spellEnd"/>
      <w:r>
        <w:rPr>
          <w:rFonts w:ascii="Times New Roman" w:hAnsi="Times New Roman" w:cs="Times New Roman"/>
          <w:sz w:val="28"/>
          <w:szCs w:val="28"/>
        </w:rPr>
        <w:t xml:space="preserve"> сельского поселения </w:t>
      </w:r>
      <w:r w:rsidR="009C5CB2">
        <w:rPr>
          <w:rFonts w:ascii="Times New Roman" w:hAnsi="Times New Roman" w:cs="Times New Roman"/>
          <w:sz w:val="28"/>
          <w:szCs w:val="28"/>
        </w:rPr>
        <w:t xml:space="preserve">                             С.И.Родин</w:t>
      </w:r>
    </w:p>
    <w:sectPr w:rsidR="00C5388A" w:rsidRPr="00C5388A" w:rsidSect="00C718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5388A"/>
    <w:rsid w:val="00103FF9"/>
    <w:rsid w:val="001E2DD1"/>
    <w:rsid w:val="002106F8"/>
    <w:rsid w:val="00245082"/>
    <w:rsid w:val="00300A2C"/>
    <w:rsid w:val="003E167B"/>
    <w:rsid w:val="0053548C"/>
    <w:rsid w:val="005D45A2"/>
    <w:rsid w:val="006858DD"/>
    <w:rsid w:val="0079700A"/>
    <w:rsid w:val="007E1C31"/>
    <w:rsid w:val="008162CE"/>
    <w:rsid w:val="008E21B3"/>
    <w:rsid w:val="009C5CB2"/>
    <w:rsid w:val="009E1389"/>
    <w:rsid w:val="00A20090"/>
    <w:rsid w:val="00A5744A"/>
    <w:rsid w:val="00AA6E4A"/>
    <w:rsid w:val="00B03AED"/>
    <w:rsid w:val="00B05B5F"/>
    <w:rsid w:val="00C5388A"/>
    <w:rsid w:val="00C64796"/>
    <w:rsid w:val="00C71812"/>
    <w:rsid w:val="00EE39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8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A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A2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stup.scli.ru:8111/content/act/96e20c02-1b12-465a-b64c-24aa92270007.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regsrv:8080/content/act/e2a89fc1-1717-4547-b190-3b6848ba0494.doc" TargetMode="External"/><Relationship Id="rId5" Type="http://schemas.openxmlformats.org/officeDocument/2006/relationships/hyperlink" Target="http://dostup.scli.ru:8111/content/act/96e20c02-1b12-465a-b64c-24aa92270007.html"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A6F93-5884-424F-B9BF-21E99E1E5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2066</Words>
  <Characters>11781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Matrix</cp:lastModifiedBy>
  <cp:revision>6</cp:revision>
  <dcterms:created xsi:type="dcterms:W3CDTF">2020-03-25T12:41:00Z</dcterms:created>
  <dcterms:modified xsi:type="dcterms:W3CDTF">2020-03-30T11:32:00Z</dcterms:modified>
</cp:coreProperties>
</file>